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A0008" w14:textId="77777777" w:rsidR="00872F55" w:rsidRDefault="00872F55" w:rsidP="00A54701">
      <w:pPr>
        <w:ind w:left="-1985" w:right="1134"/>
        <w:jc w:val="center"/>
        <w:rPr>
          <w:rFonts w:ascii="Satoshi" w:hAnsi="Satoshi"/>
          <w:color w:val="3A3A3A"/>
        </w:rPr>
      </w:pPr>
    </w:p>
    <w:p w14:paraId="1038416C" w14:textId="5AF8ADC5" w:rsidR="00A54701" w:rsidRPr="00A54701" w:rsidRDefault="00A54701" w:rsidP="00A1219B">
      <w:pPr>
        <w:spacing w:after="0"/>
        <w:ind w:left="-1985" w:right="1134"/>
        <w:jc w:val="center"/>
        <w:rPr>
          <w:rFonts w:ascii="Lato" w:hAnsi="Lato"/>
          <w:b/>
          <w:bCs/>
          <w:color w:val="3A3A3A"/>
        </w:rPr>
      </w:pPr>
      <w:r w:rsidRPr="00A54701">
        <w:rPr>
          <w:rFonts w:ascii="Lato" w:hAnsi="Lato"/>
          <w:b/>
          <w:bCs/>
          <w:color w:val="3A3A3A"/>
        </w:rPr>
        <w:t>Términos de referencia</w:t>
      </w:r>
      <w:r w:rsidR="00A1219B">
        <w:rPr>
          <w:rFonts w:ascii="Lato" w:hAnsi="Lato"/>
          <w:b/>
          <w:bCs/>
          <w:color w:val="3A3A3A"/>
        </w:rPr>
        <w:t xml:space="preserve"> - TDR</w:t>
      </w:r>
    </w:p>
    <w:p w14:paraId="57162ACB" w14:textId="1390E06F" w:rsidR="00A1219B" w:rsidRDefault="00A54701" w:rsidP="00A1219B">
      <w:pPr>
        <w:spacing w:after="0"/>
        <w:ind w:left="-1985" w:right="1134"/>
        <w:jc w:val="center"/>
        <w:rPr>
          <w:rFonts w:ascii="Lato" w:hAnsi="Lato"/>
          <w:b/>
          <w:bCs/>
          <w:color w:val="3A3A3A"/>
        </w:rPr>
      </w:pPr>
      <w:r w:rsidRPr="00A54701">
        <w:rPr>
          <w:rFonts w:ascii="Lato" w:hAnsi="Lato"/>
          <w:b/>
          <w:bCs/>
          <w:color w:val="3A3A3A"/>
        </w:rPr>
        <w:t>Contratación</w:t>
      </w:r>
      <w:r w:rsidR="00C504D0">
        <w:rPr>
          <w:rFonts w:ascii="Lato" w:hAnsi="Lato"/>
          <w:b/>
          <w:bCs/>
          <w:color w:val="3A3A3A"/>
        </w:rPr>
        <w:t xml:space="preserve"> </w:t>
      </w:r>
      <w:r w:rsidR="005C2479">
        <w:rPr>
          <w:rFonts w:ascii="Lato" w:hAnsi="Lato"/>
          <w:b/>
          <w:bCs/>
          <w:color w:val="3A3A3A"/>
        </w:rPr>
        <w:t>Embajadores Hass</w:t>
      </w:r>
    </w:p>
    <w:p w14:paraId="59329583" w14:textId="39AA589C" w:rsidR="00A54701" w:rsidRPr="00A54701" w:rsidRDefault="00E80E42" w:rsidP="00A1219B">
      <w:pPr>
        <w:spacing w:after="0"/>
        <w:ind w:left="-1985" w:right="1134"/>
        <w:jc w:val="center"/>
        <w:rPr>
          <w:rFonts w:ascii="Lato" w:hAnsi="Lato"/>
          <w:b/>
          <w:bCs/>
          <w:color w:val="3A3A3A"/>
        </w:rPr>
      </w:pPr>
      <w:r w:rsidRPr="00E80E42">
        <w:rPr>
          <w:rFonts w:ascii="Lato" w:hAnsi="Lato"/>
          <w:b/>
          <w:bCs/>
          <w:color w:val="3A3A3A"/>
        </w:rPr>
        <w:t xml:space="preserve"> Convenio Comfama – </w:t>
      </w:r>
      <w:proofErr w:type="spellStart"/>
      <w:r w:rsidRPr="00E80E42">
        <w:rPr>
          <w:rFonts w:ascii="Lato" w:hAnsi="Lato"/>
          <w:b/>
          <w:bCs/>
          <w:color w:val="3A3A3A"/>
        </w:rPr>
        <w:t>Corpohass</w:t>
      </w:r>
      <w:proofErr w:type="spellEnd"/>
    </w:p>
    <w:p w14:paraId="049EB529" w14:textId="77777777" w:rsidR="00A54701" w:rsidRPr="00A54701" w:rsidRDefault="00A54701" w:rsidP="00A54701">
      <w:pPr>
        <w:ind w:left="-1985" w:right="1134"/>
        <w:rPr>
          <w:rFonts w:ascii="Lato" w:hAnsi="Lato"/>
          <w:b/>
          <w:bCs/>
          <w:color w:val="3A3A3A"/>
        </w:rPr>
      </w:pPr>
    </w:p>
    <w:p w14:paraId="57988EF4" w14:textId="77777777" w:rsidR="00A54701" w:rsidRPr="00A54701" w:rsidRDefault="00A54701" w:rsidP="00A54701">
      <w:pPr>
        <w:ind w:left="-1985" w:right="1134"/>
        <w:rPr>
          <w:rFonts w:ascii="Lato" w:hAnsi="Lato"/>
          <w:b/>
          <w:bCs/>
          <w:color w:val="3A3A3A"/>
        </w:rPr>
      </w:pPr>
      <w:r w:rsidRPr="00A54701">
        <w:rPr>
          <w:rFonts w:ascii="Lato" w:hAnsi="Lato"/>
          <w:b/>
          <w:bCs/>
          <w:color w:val="3A3A3A"/>
        </w:rPr>
        <w:t>Introducción</w:t>
      </w:r>
    </w:p>
    <w:p w14:paraId="5F1E6C74" w14:textId="32636D88" w:rsidR="00A54701" w:rsidRDefault="00A54701" w:rsidP="00A54701">
      <w:pPr>
        <w:ind w:left="-1985" w:right="1134"/>
        <w:jc w:val="both"/>
        <w:rPr>
          <w:rFonts w:ascii="Lato" w:hAnsi="Lato"/>
          <w:color w:val="3A3A3A"/>
        </w:rPr>
      </w:pPr>
      <w:proofErr w:type="spellStart"/>
      <w:r w:rsidRPr="00A54701">
        <w:rPr>
          <w:rFonts w:ascii="Lato" w:hAnsi="Lato"/>
          <w:color w:val="3A3A3A"/>
        </w:rPr>
        <w:t>Corpohass</w:t>
      </w:r>
      <w:proofErr w:type="spellEnd"/>
      <w:r w:rsidRPr="00A54701">
        <w:rPr>
          <w:rFonts w:ascii="Lato" w:hAnsi="Lato"/>
          <w:color w:val="3A3A3A"/>
        </w:rPr>
        <w:t xml:space="preserve">, la Corporación de </w:t>
      </w:r>
      <w:r w:rsidR="00D13B31" w:rsidRPr="00A54701">
        <w:rPr>
          <w:rFonts w:ascii="Lato" w:hAnsi="Lato"/>
          <w:color w:val="3A3A3A"/>
        </w:rPr>
        <w:t>productores</w:t>
      </w:r>
      <w:r w:rsidR="00D13B31">
        <w:rPr>
          <w:rFonts w:ascii="Lato" w:hAnsi="Lato"/>
          <w:color w:val="3A3A3A"/>
        </w:rPr>
        <w:t xml:space="preserve">, </w:t>
      </w:r>
      <w:r w:rsidR="00D13B31" w:rsidRPr="00A54701">
        <w:rPr>
          <w:rFonts w:ascii="Lato" w:hAnsi="Lato"/>
          <w:color w:val="3A3A3A"/>
        </w:rPr>
        <w:t>exportadores</w:t>
      </w:r>
      <w:r>
        <w:rPr>
          <w:rFonts w:ascii="Lato" w:hAnsi="Lato"/>
          <w:color w:val="3A3A3A"/>
        </w:rPr>
        <w:t xml:space="preserve"> y transformadores</w:t>
      </w:r>
      <w:r w:rsidRPr="00A54701">
        <w:rPr>
          <w:rFonts w:ascii="Lato" w:hAnsi="Lato"/>
          <w:color w:val="3A3A3A"/>
        </w:rPr>
        <w:t xml:space="preserve"> de Aguacate Hass de Colombia, lidera la sostenibilidad de esta agroindustria, que ocupa el cuarto renglón del comercio agrícola del país con el mundo, y representa a la tercera fruta colombiana más exportada.</w:t>
      </w:r>
    </w:p>
    <w:p w14:paraId="56D7E645" w14:textId="6A6C7DAE" w:rsidR="00A54701" w:rsidRPr="00A54701" w:rsidRDefault="00A54701" w:rsidP="00A54701">
      <w:pPr>
        <w:ind w:left="-1985" w:right="1134"/>
        <w:jc w:val="both"/>
        <w:rPr>
          <w:rFonts w:ascii="Lato" w:hAnsi="Lato"/>
          <w:color w:val="3A3A3A"/>
        </w:rPr>
      </w:pPr>
      <w:r w:rsidRPr="00A54701">
        <w:rPr>
          <w:rFonts w:ascii="Lato" w:hAnsi="Lato"/>
          <w:color w:val="3A3A3A"/>
        </w:rPr>
        <w:t>Como gremio del sector, esta entidad sin ánimo de lucro y no contribuyente del impuesto de renta gestiona el relacionamiento con diferentes actores de la cadena productiva, para posicionar el Hass Origen Colombia en el ámbito nacional e internacional, generar valor compartido y promover el desarrollo sostenible del país.</w:t>
      </w:r>
    </w:p>
    <w:p w14:paraId="33A9CDF8" w14:textId="77777777" w:rsidR="00A54701" w:rsidRPr="00A54701" w:rsidRDefault="00A54701" w:rsidP="00A54701">
      <w:pPr>
        <w:ind w:left="-1985" w:right="1134"/>
        <w:rPr>
          <w:rFonts w:ascii="Lato" w:hAnsi="Lato"/>
          <w:color w:val="3A3A3A"/>
        </w:rPr>
      </w:pPr>
    </w:p>
    <w:p w14:paraId="34119390" w14:textId="32C0BEC5" w:rsidR="00A54701" w:rsidRDefault="00487063" w:rsidP="00A54701">
      <w:pPr>
        <w:ind w:left="-1985" w:right="1134"/>
        <w:rPr>
          <w:rFonts w:ascii="Lato" w:hAnsi="Lato"/>
          <w:b/>
          <w:bCs/>
          <w:color w:val="3A3A3A"/>
        </w:rPr>
      </w:pPr>
      <w:r>
        <w:rPr>
          <w:rFonts w:ascii="Lato" w:hAnsi="Lato"/>
          <w:b/>
          <w:bCs/>
          <w:color w:val="3A3A3A"/>
        </w:rPr>
        <w:t>Ante</w:t>
      </w:r>
      <w:r w:rsidR="00C504D0">
        <w:rPr>
          <w:rFonts w:ascii="Lato" w:hAnsi="Lato"/>
          <w:b/>
          <w:bCs/>
          <w:color w:val="3A3A3A"/>
        </w:rPr>
        <w:t>cedentes:</w:t>
      </w:r>
    </w:p>
    <w:p w14:paraId="726544EB" w14:textId="344E0EF3" w:rsidR="005C2479" w:rsidRPr="005C2479" w:rsidRDefault="005C2479" w:rsidP="005C2479">
      <w:pPr>
        <w:ind w:left="-1985" w:right="1134"/>
        <w:jc w:val="both"/>
        <w:rPr>
          <w:rFonts w:ascii="Lato" w:hAnsi="Lato"/>
          <w:color w:val="3A3A3A"/>
        </w:rPr>
      </w:pPr>
      <w:r w:rsidRPr="005C2479">
        <w:rPr>
          <w:rFonts w:ascii="Lato" w:hAnsi="Lato"/>
          <w:color w:val="3A3A3A"/>
        </w:rPr>
        <w:t xml:space="preserve">La </w:t>
      </w:r>
      <w:r w:rsidRPr="005C2479">
        <w:rPr>
          <w:rFonts w:ascii="Lato" w:hAnsi="Lato"/>
          <w:b/>
          <w:bCs/>
          <w:color w:val="3A3A3A"/>
        </w:rPr>
        <w:t xml:space="preserve">Corporación de Productores y Exportadores de Aguacate Hass de Colombia – </w:t>
      </w:r>
      <w:proofErr w:type="spellStart"/>
      <w:r w:rsidRPr="005C2479">
        <w:rPr>
          <w:rFonts w:ascii="Lato" w:hAnsi="Lato"/>
          <w:b/>
          <w:bCs/>
          <w:color w:val="3A3A3A"/>
        </w:rPr>
        <w:t>Corpohass</w:t>
      </w:r>
      <w:proofErr w:type="spellEnd"/>
      <w:r w:rsidRPr="005C2479">
        <w:rPr>
          <w:rFonts w:ascii="Lato" w:hAnsi="Lato"/>
          <w:color w:val="3A3A3A"/>
        </w:rPr>
        <w:t xml:space="preserve">, en el marco del convenio suscrito con </w:t>
      </w:r>
      <w:r w:rsidRPr="005C2479">
        <w:rPr>
          <w:rFonts w:ascii="Lato" w:hAnsi="Lato"/>
          <w:b/>
          <w:bCs/>
          <w:color w:val="3A3A3A"/>
        </w:rPr>
        <w:t>Comfama</w:t>
      </w:r>
      <w:r w:rsidRPr="005C2479">
        <w:rPr>
          <w:rFonts w:ascii="Lato" w:hAnsi="Lato"/>
          <w:color w:val="3A3A3A"/>
        </w:rPr>
        <w:t>, desarrolla una estrategia orientada al fortalecimiento de la competitividad, sostenibilidad y calidad del aguacate Hass colombiano, mediante acciones que contribuyan al mejoramiento de los procesos productivos y al cumplimiento de los estándares exigidos por los mercados nacionales e internacionales.</w:t>
      </w:r>
    </w:p>
    <w:p w14:paraId="3211DE9D" w14:textId="77777777" w:rsidR="005C2479" w:rsidRPr="005C2479" w:rsidRDefault="005C2479" w:rsidP="005C2479">
      <w:pPr>
        <w:ind w:left="-1985" w:right="1134"/>
        <w:jc w:val="both"/>
        <w:rPr>
          <w:rFonts w:ascii="Lato" w:hAnsi="Lato"/>
          <w:color w:val="3A3A3A"/>
        </w:rPr>
      </w:pPr>
      <w:r w:rsidRPr="005C2479">
        <w:rPr>
          <w:rFonts w:ascii="Lato" w:hAnsi="Lato"/>
          <w:color w:val="3A3A3A"/>
        </w:rPr>
        <w:t xml:space="preserve">Como parte de esta estrategia, </w:t>
      </w:r>
      <w:proofErr w:type="spellStart"/>
      <w:r w:rsidRPr="005C2479">
        <w:rPr>
          <w:rFonts w:ascii="Lato" w:hAnsi="Lato"/>
          <w:color w:val="3A3A3A"/>
        </w:rPr>
        <w:t>Corpohass</w:t>
      </w:r>
      <w:proofErr w:type="spellEnd"/>
      <w:r w:rsidRPr="005C2479">
        <w:rPr>
          <w:rFonts w:ascii="Lato" w:hAnsi="Lato"/>
          <w:color w:val="3A3A3A"/>
        </w:rPr>
        <w:t xml:space="preserve"> lidera el </w:t>
      </w:r>
      <w:r w:rsidRPr="005C2479">
        <w:rPr>
          <w:rFonts w:ascii="Lato" w:hAnsi="Lato"/>
          <w:b/>
          <w:bCs/>
          <w:color w:val="3A3A3A"/>
        </w:rPr>
        <w:t xml:space="preserve">Programa de Calidad Avocados </w:t>
      </w:r>
      <w:proofErr w:type="spellStart"/>
      <w:r w:rsidRPr="005C2479">
        <w:rPr>
          <w:rFonts w:ascii="Lato" w:hAnsi="Lato"/>
          <w:b/>
          <w:bCs/>
          <w:color w:val="3A3A3A"/>
        </w:rPr>
        <w:t>from</w:t>
      </w:r>
      <w:proofErr w:type="spellEnd"/>
      <w:r w:rsidRPr="005C2479">
        <w:rPr>
          <w:rFonts w:ascii="Lato" w:hAnsi="Lato"/>
          <w:b/>
          <w:bCs/>
          <w:color w:val="3A3A3A"/>
        </w:rPr>
        <w:t xml:space="preserve"> Colombia (AFC)</w:t>
      </w:r>
      <w:r w:rsidRPr="005C2479">
        <w:rPr>
          <w:rFonts w:ascii="Lato" w:hAnsi="Lato"/>
          <w:color w:val="3A3A3A"/>
        </w:rPr>
        <w:t>, una iniciativa que busca fortalecer la calidad del aguacate Hass destinado a exportación mediante la implementación de procedimientos, herramientas e instrumentos técnicos que permitan verificar el cumplimiento de los estándares de calidad a lo largo del proceso de empaque.</w:t>
      </w:r>
    </w:p>
    <w:p w14:paraId="7295EE98" w14:textId="77777777" w:rsidR="005C2479" w:rsidRPr="005C2479" w:rsidRDefault="005C2479" w:rsidP="005C2479">
      <w:pPr>
        <w:ind w:left="-1985" w:right="1134"/>
        <w:jc w:val="both"/>
        <w:rPr>
          <w:rFonts w:ascii="Lato" w:hAnsi="Lato"/>
          <w:color w:val="3A3A3A"/>
        </w:rPr>
      </w:pPr>
      <w:r w:rsidRPr="005C2479">
        <w:rPr>
          <w:rFonts w:ascii="Lato" w:hAnsi="Lato"/>
          <w:color w:val="3A3A3A"/>
        </w:rPr>
        <w:t xml:space="preserve">Para el desarrollo de este programa, se contempla la asignación de un </w:t>
      </w:r>
      <w:r w:rsidRPr="005C2479">
        <w:rPr>
          <w:rFonts w:ascii="Lato" w:hAnsi="Lato"/>
          <w:b/>
          <w:bCs/>
          <w:color w:val="3A3A3A"/>
        </w:rPr>
        <w:t>Embajador Hass</w:t>
      </w:r>
      <w:r w:rsidRPr="005C2479">
        <w:rPr>
          <w:rFonts w:ascii="Lato" w:hAnsi="Lato"/>
          <w:color w:val="3A3A3A"/>
        </w:rPr>
        <w:t xml:space="preserve"> en cada una de las plantas empacadoras participantes, quien será el responsable de ejecutar las inspecciones de calidad, verificar el cumplimiento de los lineamientos del Programa Avocados </w:t>
      </w:r>
      <w:proofErr w:type="spellStart"/>
      <w:r w:rsidRPr="005C2479">
        <w:rPr>
          <w:rFonts w:ascii="Lato" w:hAnsi="Lato"/>
          <w:color w:val="3A3A3A"/>
        </w:rPr>
        <w:t>from</w:t>
      </w:r>
      <w:proofErr w:type="spellEnd"/>
      <w:r w:rsidRPr="005C2479">
        <w:rPr>
          <w:rFonts w:ascii="Lato" w:hAnsi="Lato"/>
          <w:color w:val="3A3A3A"/>
        </w:rPr>
        <w:t xml:space="preserve"> Colombia, realizar el seguimiento a los indicadores definidos por </w:t>
      </w:r>
      <w:proofErr w:type="spellStart"/>
      <w:r w:rsidRPr="005C2479">
        <w:rPr>
          <w:rFonts w:ascii="Lato" w:hAnsi="Lato"/>
          <w:color w:val="3A3A3A"/>
        </w:rPr>
        <w:t>Corpohass</w:t>
      </w:r>
      <w:proofErr w:type="spellEnd"/>
      <w:r w:rsidRPr="005C2479">
        <w:rPr>
          <w:rFonts w:ascii="Lato" w:hAnsi="Lato"/>
          <w:color w:val="3A3A3A"/>
        </w:rPr>
        <w:t xml:space="preserve"> y reportar oportunamente los hallazgos identificados durante el proceso.</w:t>
      </w:r>
    </w:p>
    <w:p w14:paraId="7CEF3AF2" w14:textId="77777777" w:rsidR="005C2479" w:rsidRPr="005C2479" w:rsidRDefault="005C2479" w:rsidP="005C2479">
      <w:pPr>
        <w:ind w:left="-1985" w:right="1134"/>
        <w:jc w:val="both"/>
        <w:rPr>
          <w:rFonts w:ascii="Lato" w:hAnsi="Lato"/>
          <w:color w:val="3A3A3A"/>
        </w:rPr>
      </w:pPr>
      <w:r w:rsidRPr="005C2479">
        <w:rPr>
          <w:rFonts w:ascii="Lato" w:hAnsi="Lato"/>
          <w:color w:val="3A3A3A"/>
        </w:rPr>
        <w:t xml:space="preserve">En este contexto, </w:t>
      </w:r>
      <w:proofErr w:type="spellStart"/>
      <w:r w:rsidRPr="005C2479">
        <w:rPr>
          <w:rFonts w:ascii="Lato" w:hAnsi="Lato"/>
          <w:color w:val="3A3A3A"/>
        </w:rPr>
        <w:t>Corpohass</w:t>
      </w:r>
      <w:proofErr w:type="spellEnd"/>
      <w:r w:rsidRPr="005C2479">
        <w:rPr>
          <w:rFonts w:ascii="Lato" w:hAnsi="Lato"/>
          <w:color w:val="3A3A3A"/>
        </w:rPr>
        <w:t xml:space="preserve"> requiere la contratación de </w:t>
      </w:r>
      <w:r w:rsidRPr="005C2479">
        <w:rPr>
          <w:rFonts w:ascii="Lato" w:hAnsi="Lato"/>
          <w:b/>
          <w:bCs/>
          <w:color w:val="3A3A3A"/>
        </w:rPr>
        <w:t>seis (6) Embajadores Hass</w:t>
      </w:r>
      <w:r w:rsidRPr="005C2479">
        <w:rPr>
          <w:rFonts w:ascii="Lato" w:hAnsi="Lato"/>
          <w:color w:val="3A3A3A"/>
        </w:rPr>
        <w:t xml:space="preserve">, quienes apoyarán la implementación del Programa de Calidad Avocados </w:t>
      </w:r>
      <w:proofErr w:type="spellStart"/>
      <w:r w:rsidRPr="005C2479">
        <w:rPr>
          <w:rFonts w:ascii="Lato" w:hAnsi="Lato"/>
          <w:color w:val="3A3A3A"/>
        </w:rPr>
        <w:t>from</w:t>
      </w:r>
      <w:proofErr w:type="spellEnd"/>
      <w:r w:rsidRPr="005C2479">
        <w:rPr>
          <w:rFonts w:ascii="Lato" w:hAnsi="Lato"/>
          <w:color w:val="3A3A3A"/>
        </w:rPr>
        <w:t xml:space="preserve"> Colombia en las plantas empacadoras vinculadas al convenio, contribuyendo al fortalecimiento de la calidad del aguacate Hass colombiano y al cumplimiento de los requisitos establecidos por los mercados internacionales.</w:t>
      </w:r>
    </w:p>
    <w:p w14:paraId="044919F9" w14:textId="00B54E54" w:rsidR="00E80E42" w:rsidRDefault="00E80E42" w:rsidP="005C2479">
      <w:pPr>
        <w:ind w:left="-1985" w:right="1134"/>
        <w:jc w:val="both"/>
        <w:rPr>
          <w:rFonts w:ascii="Lato" w:hAnsi="Lato"/>
          <w:color w:val="3A3A3A"/>
        </w:rPr>
      </w:pPr>
    </w:p>
    <w:p w14:paraId="6F15A96C" w14:textId="77777777" w:rsidR="005C2479" w:rsidRDefault="005C2479" w:rsidP="005C2479">
      <w:pPr>
        <w:ind w:left="-1985" w:right="1134"/>
        <w:jc w:val="both"/>
        <w:rPr>
          <w:rFonts w:ascii="Lato" w:hAnsi="Lato"/>
          <w:color w:val="3A3A3A"/>
        </w:rPr>
      </w:pPr>
    </w:p>
    <w:p w14:paraId="14A3D371" w14:textId="77777777" w:rsidR="005C2479" w:rsidRDefault="005C2479" w:rsidP="005C2479">
      <w:pPr>
        <w:ind w:left="-1985" w:right="1134"/>
        <w:jc w:val="both"/>
        <w:rPr>
          <w:rFonts w:ascii="Lato" w:hAnsi="Lato"/>
          <w:color w:val="3A3A3A"/>
        </w:rPr>
      </w:pPr>
    </w:p>
    <w:p w14:paraId="723590BC" w14:textId="77777777" w:rsidR="005C2479" w:rsidRPr="00E80E42" w:rsidRDefault="005C2479" w:rsidP="005C2479">
      <w:pPr>
        <w:ind w:left="-1985" w:right="1134"/>
        <w:jc w:val="both"/>
        <w:rPr>
          <w:rFonts w:ascii="Lato" w:hAnsi="Lato"/>
          <w:color w:val="3A3A3A"/>
        </w:rPr>
      </w:pPr>
    </w:p>
    <w:p w14:paraId="7CF139D0" w14:textId="27F00353" w:rsidR="00A54701" w:rsidRDefault="00A54701" w:rsidP="00E80E42">
      <w:pPr>
        <w:ind w:right="1134"/>
        <w:jc w:val="both"/>
        <w:rPr>
          <w:rFonts w:ascii="Lato" w:hAnsi="Lato"/>
          <w:color w:val="3A3A3A"/>
        </w:rPr>
      </w:pPr>
    </w:p>
    <w:p w14:paraId="40EA2753" w14:textId="5F796359" w:rsidR="00A54701" w:rsidRPr="00C504D0" w:rsidRDefault="00C504D0" w:rsidP="00A54701">
      <w:pPr>
        <w:ind w:left="-1985" w:right="1134"/>
        <w:rPr>
          <w:rFonts w:ascii="Lato" w:hAnsi="Lato"/>
          <w:b/>
          <w:bCs/>
          <w:color w:val="3A3A3A"/>
        </w:rPr>
      </w:pPr>
      <w:r w:rsidRPr="00C504D0">
        <w:rPr>
          <w:rFonts w:ascii="Lato" w:hAnsi="Lato"/>
          <w:b/>
          <w:bCs/>
          <w:color w:val="3A3A3A"/>
        </w:rPr>
        <w:t>Objetivo:</w:t>
      </w:r>
    </w:p>
    <w:p w14:paraId="79F551FD" w14:textId="37FEB3C7" w:rsidR="00A1219B" w:rsidRPr="005C2479" w:rsidRDefault="00B679D4" w:rsidP="005C2479">
      <w:pPr>
        <w:ind w:left="-1985" w:right="1134"/>
        <w:jc w:val="both"/>
        <w:rPr>
          <w:rFonts w:ascii="Lato" w:hAnsi="Lato"/>
          <w:color w:val="3A3A3A"/>
        </w:rPr>
      </w:pPr>
      <w:r w:rsidRPr="00B679D4">
        <w:rPr>
          <w:rFonts w:ascii="Lato" w:hAnsi="Lato"/>
          <w:color w:val="3A3A3A"/>
        </w:rPr>
        <w:t xml:space="preserve">Contratar los servicios de un(a) </w:t>
      </w:r>
      <w:r w:rsidRPr="00B679D4">
        <w:rPr>
          <w:rFonts w:ascii="Lato" w:hAnsi="Lato"/>
          <w:b/>
          <w:bCs/>
          <w:color w:val="3A3A3A"/>
        </w:rPr>
        <w:t>Embajador(a) Hass</w:t>
      </w:r>
      <w:r w:rsidRPr="00B679D4">
        <w:rPr>
          <w:rFonts w:ascii="Lato" w:hAnsi="Lato"/>
          <w:color w:val="3A3A3A"/>
        </w:rPr>
        <w:t xml:space="preserve"> para ejecutar las actividades del </w:t>
      </w:r>
      <w:r w:rsidRPr="00B679D4">
        <w:rPr>
          <w:rFonts w:ascii="Lato" w:hAnsi="Lato"/>
          <w:b/>
          <w:bCs/>
          <w:color w:val="3A3A3A"/>
        </w:rPr>
        <w:t xml:space="preserve">Programa de Calidad Avocados </w:t>
      </w:r>
      <w:proofErr w:type="spellStart"/>
      <w:r w:rsidRPr="00B679D4">
        <w:rPr>
          <w:rFonts w:ascii="Lato" w:hAnsi="Lato"/>
          <w:b/>
          <w:bCs/>
          <w:color w:val="3A3A3A"/>
        </w:rPr>
        <w:t>from</w:t>
      </w:r>
      <w:proofErr w:type="spellEnd"/>
      <w:r w:rsidRPr="00B679D4">
        <w:rPr>
          <w:rFonts w:ascii="Lato" w:hAnsi="Lato"/>
          <w:b/>
          <w:bCs/>
          <w:color w:val="3A3A3A"/>
        </w:rPr>
        <w:t xml:space="preserve"> Colombia</w:t>
      </w:r>
      <w:r w:rsidRPr="00B679D4">
        <w:rPr>
          <w:rFonts w:ascii="Lato" w:hAnsi="Lato"/>
          <w:color w:val="3A3A3A"/>
        </w:rPr>
        <w:t xml:space="preserve">, mediante la implementación de los instrumentos, lineamientos y procedimientos definidos por </w:t>
      </w:r>
      <w:proofErr w:type="spellStart"/>
      <w:r w:rsidRPr="00B679D4">
        <w:rPr>
          <w:rFonts w:ascii="Lato" w:hAnsi="Lato"/>
          <w:color w:val="3A3A3A"/>
        </w:rPr>
        <w:t>Corpohass</w:t>
      </w:r>
      <w:proofErr w:type="spellEnd"/>
      <w:r w:rsidRPr="00B679D4">
        <w:rPr>
          <w:rFonts w:ascii="Lato" w:hAnsi="Lato"/>
          <w:color w:val="3A3A3A"/>
        </w:rPr>
        <w:t>, realizando inspecciones de calidad en la planta empacadora asignada, verificando el cumplimiento de los estándares del programa y contribuyendo al fortalecimiento de la calidad del aguacate Hass colombiano y al cumplimiento de los requerimientos de los mercados internacionales.</w:t>
      </w:r>
    </w:p>
    <w:p w14:paraId="20B0AD72" w14:textId="08748A96" w:rsidR="00C504D0" w:rsidRDefault="00A54701" w:rsidP="00C504D0">
      <w:pPr>
        <w:ind w:left="-1985" w:right="1134"/>
        <w:rPr>
          <w:rFonts w:ascii="Lato" w:hAnsi="Lato"/>
          <w:b/>
          <w:bCs/>
          <w:color w:val="3A3A3A"/>
        </w:rPr>
      </w:pPr>
      <w:r w:rsidRPr="00A54701">
        <w:rPr>
          <w:rFonts w:ascii="Lato" w:hAnsi="Lato"/>
          <w:b/>
          <w:bCs/>
          <w:color w:val="3A3A3A"/>
        </w:rPr>
        <w:t>Actividades</w:t>
      </w:r>
    </w:p>
    <w:p w14:paraId="60B568A0" w14:textId="77777777" w:rsidR="005C2479" w:rsidRPr="005C2479" w:rsidRDefault="005C2479" w:rsidP="005C2479">
      <w:pPr>
        <w:pStyle w:val="Prrafodelista"/>
        <w:numPr>
          <w:ilvl w:val="0"/>
          <w:numId w:val="42"/>
        </w:numPr>
        <w:ind w:right="1134"/>
        <w:jc w:val="both"/>
        <w:rPr>
          <w:rFonts w:ascii="Lato" w:hAnsi="Lato"/>
          <w:color w:val="3A3A3A"/>
        </w:rPr>
      </w:pPr>
      <w:r w:rsidRPr="005C2479">
        <w:rPr>
          <w:rFonts w:ascii="Lato" w:hAnsi="Lato"/>
          <w:color w:val="3A3A3A"/>
        </w:rPr>
        <w:t xml:space="preserve">Ejecutar las actividades del Programa de Calidad Avocados </w:t>
      </w:r>
      <w:proofErr w:type="spellStart"/>
      <w:r w:rsidRPr="005C2479">
        <w:rPr>
          <w:rFonts w:ascii="Lato" w:hAnsi="Lato"/>
          <w:color w:val="3A3A3A"/>
        </w:rPr>
        <w:t>from</w:t>
      </w:r>
      <w:proofErr w:type="spellEnd"/>
      <w:r w:rsidRPr="005C2479">
        <w:rPr>
          <w:rFonts w:ascii="Lato" w:hAnsi="Lato"/>
          <w:color w:val="3A3A3A"/>
        </w:rPr>
        <w:t xml:space="preserve"> Colombia en la planta empacadora asignada, de acuerdo con los lineamientos establecidos por </w:t>
      </w:r>
      <w:proofErr w:type="spellStart"/>
      <w:r w:rsidRPr="005C2479">
        <w:rPr>
          <w:rFonts w:ascii="Lato" w:hAnsi="Lato"/>
          <w:color w:val="3A3A3A"/>
        </w:rPr>
        <w:t>Corpohass</w:t>
      </w:r>
      <w:proofErr w:type="spellEnd"/>
      <w:r w:rsidRPr="005C2479">
        <w:rPr>
          <w:rFonts w:ascii="Lato" w:hAnsi="Lato"/>
          <w:color w:val="3A3A3A"/>
        </w:rPr>
        <w:t>.</w:t>
      </w:r>
    </w:p>
    <w:p w14:paraId="2A7B9AD7" w14:textId="77777777" w:rsidR="005C2479" w:rsidRPr="005C2479" w:rsidRDefault="005C2479" w:rsidP="005C2479">
      <w:pPr>
        <w:pStyle w:val="Prrafodelista"/>
        <w:numPr>
          <w:ilvl w:val="0"/>
          <w:numId w:val="42"/>
        </w:numPr>
        <w:ind w:right="1134"/>
        <w:jc w:val="both"/>
        <w:rPr>
          <w:rFonts w:ascii="Lato" w:hAnsi="Lato"/>
          <w:color w:val="3A3A3A"/>
        </w:rPr>
      </w:pPr>
      <w:r w:rsidRPr="005C2479">
        <w:rPr>
          <w:rFonts w:ascii="Lato" w:hAnsi="Lato"/>
          <w:color w:val="3A3A3A"/>
        </w:rPr>
        <w:t>Realizar inspecciones de calidad del aguacate Hass durante las diferentes etapas del proceso, desde la recepción de la fruta hasta el cargue del contenedor de exportación.</w:t>
      </w:r>
    </w:p>
    <w:p w14:paraId="62F00657" w14:textId="77777777" w:rsidR="005C2479" w:rsidRPr="005C2479" w:rsidRDefault="005C2479" w:rsidP="005C2479">
      <w:pPr>
        <w:pStyle w:val="Prrafodelista"/>
        <w:numPr>
          <w:ilvl w:val="0"/>
          <w:numId w:val="42"/>
        </w:numPr>
        <w:ind w:right="1134"/>
        <w:jc w:val="both"/>
        <w:rPr>
          <w:rFonts w:ascii="Lato" w:hAnsi="Lato"/>
          <w:color w:val="3A3A3A"/>
        </w:rPr>
      </w:pPr>
      <w:r w:rsidRPr="005C2479">
        <w:rPr>
          <w:rFonts w:ascii="Lato" w:hAnsi="Lato"/>
          <w:color w:val="3A3A3A"/>
        </w:rPr>
        <w:t xml:space="preserve">Verificar el cumplimiento de los procedimientos, estándares, protocolos e instrumentos establecidos por el Programa de Calidad Avocados </w:t>
      </w:r>
      <w:proofErr w:type="spellStart"/>
      <w:r w:rsidRPr="005C2479">
        <w:rPr>
          <w:rFonts w:ascii="Lato" w:hAnsi="Lato"/>
          <w:color w:val="3A3A3A"/>
        </w:rPr>
        <w:t>from</w:t>
      </w:r>
      <w:proofErr w:type="spellEnd"/>
      <w:r w:rsidRPr="005C2479">
        <w:rPr>
          <w:rFonts w:ascii="Lato" w:hAnsi="Lato"/>
          <w:color w:val="3A3A3A"/>
        </w:rPr>
        <w:t xml:space="preserve"> Colombia.</w:t>
      </w:r>
    </w:p>
    <w:p w14:paraId="2D302873" w14:textId="77777777" w:rsidR="005C2479" w:rsidRPr="005C2479" w:rsidRDefault="005C2479" w:rsidP="005C2479">
      <w:pPr>
        <w:pStyle w:val="Prrafodelista"/>
        <w:numPr>
          <w:ilvl w:val="0"/>
          <w:numId w:val="42"/>
        </w:numPr>
        <w:ind w:right="1134"/>
        <w:jc w:val="both"/>
        <w:rPr>
          <w:rFonts w:ascii="Lato" w:hAnsi="Lato"/>
          <w:color w:val="3A3A3A"/>
        </w:rPr>
      </w:pPr>
      <w:r w:rsidRPr="005C2479">
        <w:rPr>
          <w:rFonts w:ascii="Lato" w:hAnsi="Lato"/>
          <w:color w:val="3A3A3A"/>
        </w:rPr>
        <w:t xml:space="preserve">Realizar la toma, medición, registro y reporte de los indicadores de calidad definidos por </w:t>
      </w:r>
      <w:proofErr w:type="spellStart"/>
      <w:r w:rsidRPr="005C2479">
        <w:rPr>
          <w:rFonts w:ascii="Lato" w:hAnsi="Lato"/>
          <w:color w:val="3A3A3A"/>
        </w:rPr>
        <w:t>Corpohass</w:t>
      </w:r>
      <w:proofErr w:type="spellEnd"/>
      <w:r w:rsidRPr="005C2479">
        <w:rPr>
          <w:rFonts w:ascii="Lato" w:hAnsi="Lato"/>
          <w:color w:val="3A3A3A"/>
        </w:rPr>
        <w:t>, incluyendo la aplicación de los instrumentos del programa, cuando corresponda.</w:t>
      </w:r>
    </w:p>
    <w:p w14:paraId="2B8C8C62" w14:textId="77777777" w:rsidR="005C2479" w:rsidRPr="005C2479" w:rsidRDefault="005C2479" w:rsidP="005C2479">
      <w:pPr>
        <w:pStyle w:val="Prrafodelista"/>
        <w:numPr>
          <w:ilvl w:val="0"/>
          <w:numId w:val="42"/>
        </w:numPr>
        <w:ind w:right="1134"/>
        <w:jc w:val="both"/>
        <w:rPr>
          <w:rFonts w:ascii="Lato" w:hAnsi="Lato"/>
          <w:color w:val="3A3A3A"/>
        </w:rPr>
      </w:pPr>
      <w:r w:rsidRPr="005C2479">
        <w:rPr>
          <w:rFonts w:ascii="Lato" w:hAnsi="Lato"/>
          <w:color w:val="3A3A3A"/>
        </w:rPr>
        <w:t>Verificar el adecuado diligenciamiento y la trazabilidad de la información generada durante las inspecciones realizadas en planta.</w:t>
      </w:r>
    </w:p>
    <w:p w14:paraId="49F265D1" w14:textId="77777777" w:rsidR="005C2479" w:rsidRPr="005C2479" w:rsidRDefault="005C2479" w:rsidP="005C2479">
      <w:pPr>
        <w:pStyle w:val="Prrafodelista"/>
        <w:numPr>
          <w:ilvl w:val="0"/>
          <w:numId w:val="42"/>
        </w:numPr>
        <w:ind w:right="1134"/>
        <w:jc w:val="both"/>
        <w:rPr>
          <w:rFonts w:ascii="Lato" w:hAnsi="Lato"/>
          <w:color w:val="3A3A3A"/>
        </w:rPr>
      </w:pPr>
      <w:r w:rsidRPr="005C2479">
        <w:rPr>
          <w:rFonts w:ascii="Lato" w:hAnsi="Lato"/>
          <w:color w:val="3A3A3A"/>
        </w:rPr>
        <w:t xml:space="preserve">Identificar, documentar y reportar oportunamente a </w:t>
      </w:r>
      <w:proofErr w:type="spellStart"/>
      <w:r w:rsidRPr="005C2479">
        <w:rPr>
          <w:rFonts w:ascii="Lato" w:hAnsi="Lato"/>
          <w:color w:val="3A3A3A"/>
        </w:rPr>
        <w:t>Corpohass</w:t>
      </w:r>
      <w:proofErr w:type="spellEnd"/>
      <w:r w:rsidRPr="005C2479">
        <w:rPr>
          <w:rFonts w:ascii="Lato" w:hAnsi="Lato"/>
          <w:color w:val="3A3A3A"/>
        </w:rPr>
        <w:t xml:space="preserve"> los hallazgos, desviaciones, oportunidades de mejora o situaciones que puedan afectar la calidad del producto o el cumplimiento de los estándares del programa.</w:t>
      </w:r>
    </w:p>
    <w:p w14:paraId="7338D113" w14:textId="77777777" w:rsidR="005C2479" w:rsidRPr="005C2479" w:rsidRDefault="005C2479" w:rsidP="005C2479">
      <w:pPr>
        <w:pStyle w:val="Prrafodelista"/>
        <w:numPr>
          <w:ilvl w:val="0"/>
          <w:numId w:val="42"/>
        </w:numPr>
        <w:ind w:right="1134"/>
        <w:jc w:val="both"/>
        <w:rPr>
          <w:rFonts w:ascii="Lato" w:hAnsi="Lato"/>
          <w:color w:val="3A3A3A"/>
        </w:rPr>
      </w:pPr>
      <w:r w:rsidRPr="005C2479">
        <w:rPr>
          <w:rFonts w:ascii="Lato" w:hAnsi="Lato"/>
          <w:color w:val="3A3A3A"/>
        </w:rPr>
        <w:t>Elaborar y entregar oportunamente los informes, registros, formatos y demás soportes derivados de las actividades desarrolladas en la planta empacadora.</w:t>
      </w:r>
    </w:p>
    <w:p w14:paraId="65B9B10C" w14:textId="77777777" w:rsidR="005C2479" w:rsidRPr="005C2479" w:rsidRDefault="005C2479" w:rsidP="005C2479">
      <w:pPr>
        <w:pStyle w:val="Prrafodelista"/>
        <w:numPr>
          <w:ilvl w:val="0"/>
          <w:numId w:val="42"/>
        </w:numPr>
        <w:ind w:right="1134"/>
        <w:jc w:val="both"/>
        <w:rPr>
          <w:rFonts w:ascii="Lato" w:hAnsi="Lato"/>
          <w:color w:val="3A3A3A"/>
        </w:rPr>
      </w:pPr>
      <w:r w:rsidRPr="005C2479">
        <w:rPr>
          <w:rFonts w:ascii="Lato" w:hAnsi="Lato"/>
          <w:color w:val="3A3A3A"/>
        </w:rPr>
        <w:t xml:space="preserve">Participar en las capacitaciones, reuniones técnicas y demás actividades convocadas por </w:t>
      </w:r>
      <w:proofErr w:type="spellStart"/>
      <w:r w:rsidRPr="005C2479">
        <w:rPr>
          <w:rFonts w:ascii="Lato" w:hAnsi="Lato"/>
          <w:color w:val="3A3A3A"/>
        </w:rPr>
        <w:t>Corpohass</w:t>
      </w:r>
      <w:proofErr w:type="spellEnd"/>
      <w:r w:rsidRPr="005C2479">
        <w:rPr>
          <w:rFonts w:ascii="Lato" w:hAnsi="Lato"/>
          <w:color w:val="3A3A3A"/>
        </w:rPr>
        <w:t xml:space="preserve"> en el marco del Programa de Calidad Avocados </w:t>
      </w:r>
      <w:proofErr w:type="spellStart"/>
      <w:r w:rsidRPr="005C2479">
        <w:rPr>
          <w:rFonts w:ascii="Lato" w:hAnsi="Lato"/>
          <w:color w:val="3A3A3A"/>
        </w:rPr>
        <w:t>from</w:t>
      </w:r>
      <w:proofErr w:type="spellEnd"/>
      <w:r w:rsidRPr="005C2479">
        <w:rPr>
          <w:rFonts w:ascii="Lato" w:hAnsi="Lato"/>
          <w:color w:val="3A3A3A"/>
        </w:rPr>
        <w:t xml:space="preserve"> Colombia.</w:t>
      </w:r>
    </w:p>
    <w:p w14:paraId="04A02176" w14:textId="77777777" w:rsidR="005C2479" w:rsidRDefault="005C2479" w:rsidP="00872F55">
      <w:pPr>
        <w:ind w:left="-1985" w:right="1134"/>
        <w:rPr>
          <w:rFonts w:ascii="Lato" w:hAnsi="Lato"/>
          <w:b/>
          <w:bCs/>
          <w:color w:val="3A3A3A"/>
        </w:rPr>
      </w:pPr>
    </w:p>
    <w:p w14:paraId="02793521" w14:textId="3F9CFCEF" w:rsidR="00872F55" w:rsidRDefault="00A54701" w:rsidP="00872F55">
      <w:pPr>
        <w:ind w:left="-1985" w:right="1134"/>
        <w:rPr>
          <w:rFonts w:ascii="Lato" w:hAnsi="Lato"/>
          <w:color w:val="3A3A3A"/>
        </w:rPr>
      </w:pPr>
      <w:r w:rsidRPr="00872F55">
        <w:rPr>
          <w:rFonts w:ascii="Lato" w:hAnsi="Lato"/>
          <w:b/>
          <w:bCs/>
          <w:color w:val="3A3A3A"/>
        </w:rPr>
        <w:t>Confidencialidad y propiedad de la información</w:t>
      </w:r>
    </w:p>
    <w:p w14:paraId="00A556FB" w14:textId="146F0756" w:rsidR="00A54701" w:rsidRPr="00A54701" w:rsidRDefault="00A54701" w:rsidP="00872F55">
      <w:pPr>
        <w:ind w:left="-1985" w:right="1134"/>
        <w:jc w:val="both"/>
        <w:rPr>
          <w:rFonts w:ascii="Lato" w:hAnsi="Lato"/>
          <w:color w:val="3A3A3A"/>
        </w:rPr>
      </w:pPr>
      <w:r w:rsidRPr="00A54701">
        <w:rPr>
          <w:rFonts w:ascii="Lato" w:hAnsi="Lato"/>
          <w:color w:val="3A3A3A"/>
        </w:rPr>
        <w:t xml:space="preserve">El contratista se compromete a tratar con confidencialidad cualquier información suministrada por </w:t>
      </w:r>
      <w:proofErr w:type="spellStart"/>
      <w:r w:rsidRPr="00A54701">
        <w:rPr>
          <w:rFonts w:ascii="Lato" w:hAnsi="Lato"/>
          <w:color w:val="3A3A3A"/>
        </w:rPr>
        <w:t>Corpohass</w:t>
      </w:r>
      <w:proofErr w:type="spellEnd"/>
      <w:r w:rsidRPr="00A54701">
        <w:rPr>
          <w:rFonts w:ascii="Lato" w:hAnsi="Lato"/>
          <w:color w:val="3A3A3A"/>
        </w:rPr>
        <w:t xml:space="preserve"> y se abstendrá de divulgar o transferir a terceros la información a la que pudiera tener acceso; de ser el caso, durante y con posterioridad a la prestación de los servicios. De no cumplir con esa obligación, responderá legalmente por los daños y perjuicios causados. </w:t>
      </w:r>
    </w:p>
    <w:p w14:paraId="33AA9266" w14:textId="77777777" w:rsidR="00D13B31" w:rsidRDefault="00D13B31" w:rsidP="00D13B31">
      <w:pPr>
        <w:spacing w:after="0"/>
        <w:ind w:left="-1985" w:right="1134"/>
        <w:rPr>
          <w:rFonts w:ascii="Lato" w:hAnsi="Lato"/>
          <w:b/>
          <w:bCs/>
          <w:color w:val="3A3A3A"/>
        </w:rPr>
      </w:pPr>
    </w:p>
    <w:p w14:paraId="5AD26BEB" w14:textId="77777777" w:rsidR="00D13B31" w:rsidRDefault="00A54701" w:rsidP="00D13B31">
      <w:pPr>
        <w:spacing w:after="0"/>
        <w:ind w:left="-1985" w:right="1134"/>
        <w:rPr>
          <w:rFonts w:ascii="Lato" w:hAnsi="Lato"/>
          <w:b/>
          <w:bCs/>
          <w:color w:val="3A3A3A"/>
        </w:rPr>
      </w:pPr>
      <w:r w:rsidRPr="00A54701">
        <w:rPr>
          <w:rFonts w:ascii="Lato" w:hAnsi="Lato"/>
          <w:b/>
          <w:bCs/>
          <w:color w:val="3A3A3A"/>
        </w:rPr>
        <w:t>Requerimientos para los proponentes</w:t>
      </w:r>
    </w:p>
    <w:p w14:paraId="4C90CCF2" w14:textId="77777777" w:rsidR="00D13B31" w:rsidRDefault="00D13B31" w:rsidP="00D13B31">
      <w:pPr>
        <w:spacing w:after="0"/>
        <w:ind w:left="-1985" w:right="1134"/>
        <w:rPr>
          <w:rFonts w:ascii="Lato" w:hAnsi="Lato"/>
          <w:b/>
          <w:bCs/>
          <w:color w:val="3A3A3A"/>
        </w:rPr>
      </w:pPr>
    </w:p>
    <w:p w14:paraId="67B49DC1" w14:textId="1DCCDC31" w:rsidR="00A54701" w:rsidRPr="00A54701" w:rsidRDefault="00A54701" w:rsidP="00D13B31">
      <w:pPr>
        <w:spacing w:after="0"/>
        <w:ind w:left="-1985" w:right="1134"/>
        <w:rPr>
          <w:rFonts w:ascii="Lato" w:hAnsi="Lato"/>
          <w:b/>
          <w:bCs/>
          <w:color w:val="3A3A3A"/>
        </w:rPr>
      </w:pPr>
      <w:r w:rsidRPr="00A54701">
        <w:rPr>
          <w:rFonts w:ascii="Lato" w:hAnsi="Lato"/>
          <w:color w:val="3A3A3A"/>
        </w:rPr>
        <w:t>Los profesionales interesados en participar en este proceso deberán enviar su hoja de vida, que incluya mínimo estos elementos:</w:t>
      </w:r>
      <w:r w:rsidR="00D13B31">
        <w:rPr>
          <w:rFonts w:ascii="Lato" w:hAnsi="Lato"/>
          <w:b/>
          <w:bCs/>
          <w:color w:val="3A3A3A"/>
        </w:rPr>
        <w:t xml:space="preserve"> </w:t>
      </w:r>
      <w:r w:rsidRPr="00A54701">
        <w:rPr>
          <w:rFonts w:ascii="Lato" w:hAnsi="Lato"/>
          <w:color w:val="3A3A3A"/>
        </w:rPr>
        <w:t>Certificados de estudio y laborales donde acrediten la experiencia relacionada.</w:t>
      </w:r>
    </w:p>
    <w:p w14:paraId="0D5E1F0D" w14:textId="77777777" w:rsidR="00D13B31" w:rsidRDefault="00D13B31" w:rsidP="00A54701">
      <w:pPr>
        <w:ind w:left="-1985" w:right="1134"/>
        <w:rPr>
          <w:rFonts w:ascii="Lato" w:hAnsi="Lato"/>
          <w:b/>
          <w:bCs/>
          <w:color w:val="3A3A3A"/>
        </w:rPr>
      </w:pPr>
    </w:p>
    <w:p w14:paraId="72F9EB4A" w14:textId="77777777" w:rsidR="005C2479" w:rsidRDefault="005C2479" w:rsidP="00A54701">
      <w:pPr>
        <w:ind w:left="-1985" w:right="1134"/>
        <w:rPr>
          <w:rFonts w:ascii="Lato" w:hAnsi="Lato"/>
          <w:b/>
          <w:bCs/>
          <w:color w:val="3A3A3A"/>
        </w:rPr>
      </w:pPr>
    </w:p>
    <w:p w14:paraId="23914023" w14:textId="77777777" w:rsidR="005C2479" w:rsidRDefault="005C2479" w:rsidP="00A54701">
      <w:pPr>
        <w:ind w:left="-1985" w:right="1134"/>
        <w:rPr>
          <w:rFonts w:ascii="Lato" w:hAnsi="Lato"/>
          <w:b/>
          <w:bCs/>
          <w:color w:val="3A3A3A"/>
        </w:rPr>
      </w:pPr>
    </w:p>
    <w:p w14:paraId="285A1F44" w14:textId="77777777" w:rsidR="005C2479" w:rsidRPr="005C2479" w:rsidRDefault="005C2479" w:rsidP="005C2479">
      <w:pPr>
        <w:ind w:left="-1985" w:right="1134"/>
        <w:rPr>
          <w:rFonts w:ascii="Lato" w:hAnsi="Lato"/>
          <w:b/>
          <w:bCs/>
          <w:color w:val="3A3A3A"/>
        </w:rPr>
      </w:pPr>
      <w:r w:rsidRPr="005C2479">
        <w:rPr>
          <w:rFonts w:ascii="Lato" w:hAnsi="Lato"/>
          <w:b/>
          <w:bCs/>
          <w:color w:val="3A3A3A"/>
        </w:rPr>
        <w:t>Formación académica</w:t>
      </w:r>
    </w:p>
    <w:p w14:paraId="246E4A3F" w14:textId="77777777" w:rsidR="005C2479" w:rsidRPr="005C2479" w:rsidRDefault="005C2479" w:rsidP="005C2479">
      <w:pPr>
        <w:ind w:left="-1985" w:right="1134"/>
        <w:jc w:val="both"/>
        <w:rPr>
          <w:rFonts w:ascii="Lato" w:hAnsi="Lato"/>
          <w:color w:val="3A3A3A"/>
        </w:rPr>
      </w:pPr>
      <w:r w:rsidRPr="005C2479">
        <w:rPr>
          <w:rFonts w:ascii="Lato" w:hAnsi="Lato"/>
          <w:color w:val="3A3A3A"/>
        </w:rPr>
        <w:t>Profesional en Ingeniería Agronómica, Ingeniería Agroindustrial, Ingeniería Industrial, Ingeniería de Alimentos, Ingeniería de Producción, Administración Agropecuaria o carreras afines, con experiencia en procesos de calidad, producción, empaque o exportación de productos agroalimentarios. Se valorará experiencia específica en el sector del aguacate Hass.</w:t>
      </w:r>
    </w:p>
    <w:p w14:paraId="2417FDB4" w14:textId="77777777" w:rsidR="005C2479" w:rsidRDefault="005C2479" w:rsidP="005C2479">
      <w:pPr>
        <w:ind w:left="-1985" w:right="1134"/>
        <w:rPr>
          <w:rFonts w:ascii="Lato" w:hAnsi="Lato"/>
          <w:b/>
          <w:bCs/>
          <w:color w:val="3A3A3A"/>
        </w:rPr>
      </w:pPr>
    </w:p>
    <w:p w14:paraId="362324DC" w14:textId="07495A40" w:rsidR="005C2479" w:rsidRPr="005C2479" w:rsidRDefault="005C2479" w:rsidP="005C2479">
      <w:pPr>
        <w:ind w:left="-1985" w:right="1134"/>
        <w:jc w:val="both"/>
        <w:rPr>
          <w:rFonts w:ascii="Lato" w:hAnsi="Lato"/>
          <w:b/>
          <w:bCs/>
          <w:color w:val="3A3A3A"/>
        </w:rPr>
      </w:pPr>
      <w:r w:rsidRPr="005C2479">
        <w:rPr>
          <w:rFonts w:ascii="Lato" w:hAnsi="Lato"/>
          <w:b/>
          <w:bCs/>
          <w:color w:val="3A3A3A"/>
        </w:rPr>
        <w:t>Experiencia</w:t>
      </w:r>
    </w:p>
    <w:p w14:paraId="7D49DAD1" w14:textId="2D42296E" w:rsidR="005C2479" w:rsidRPr="005C2479" w:rsidRDefault="005C2479" w:rsidP="005C2479">
      <w:pPr>
        <w:numPr>
          <w:ilvl w:val="0"/>
          <w:numId w:val="45"/>
        </w:numPr>
        <w:spacing w:after="0"/>
        <w:ind w:right="1134"/>
        <w:jc w:val="both"/>
        <w:rPr>
          <w:rFonts w:ascii="Lato" w:hAnsi="Lato"/>
          <w:color w:val="3A3A3A"/>
        </w:rPr>
      </w:pPr>
      <w:r w:rsidRPr="005C2479">
        <w:rPr>
          <w:rFonts w:ascii="Lato" w:hAnsi="Lato"/>
          <w:color w:val="3A3A3A"/>
        </w:rPr>
        <w:t xml:space="preserve">Experiencia mínima de </w:t>
      </w:r>
      <w:r>
        <w:rPr>
          <w:rFonts w:ascii="Lato" w:hAnsi="Lato"/>
          <w:color w:val="3A3A3A"/>
        </w:rPr>
        <w:t>dos</w:t>
      </w:r>
      <w:r w:rsidRPr="005C2479">
        <w:rPr>
          <w:rFonts w:ascii="Lato" w:hAnsi="Lato"/>
          <w:color w:val="3A3A3A"/>
        </w:rPr>
        <w:t xml:space="preserve"> (</w:t>
      </w:r>
      <w:r>
        <w:rPr>
          <w:rFonts w:ascii="Lato" w:hAnsi="Lato"/>
          <w:color w:val="3A3A3A"/>
        </w:rPr>
        <w:t>2</w:t>
      </w:r>
      <w:r w:rsidRPr="005C2479">
        <w:rPr>
          <w:rFonts w:ascii="Lato" w:hAnsi="Lato"/>
          <w:color w:val="3A3A3A"/>
        </w:rPr>
        <w:t>) año</w:t>
      </w:r>
      <w:r>
        <w:rPr>
          <w:rFonts w:ascii="Lato" w:hAnsi="Lato"/>
          <w:color w:val="3A3A3A"/>
        </w:rPr>
        <w:t>s</w:t>
      </w:r>
      <w:r w:rsidRPr="005C2479">
        <w:rPr>
          <w:rFonts w:ascii="Lato" w:hAnsi="Lato"/>
          <w:color w:val="3A3A3A"/>
        </w:rPr>
        <w:t xml:space="preserve"> en procesos de aseguramiento de la calidad, inspección, producción, empaque, </w:t>
      </w:r>
      <w:proofErr w:type="spellStart"/>
      <w:r w:rsidRPr="005C2479">
        <w:rPr>
          <w:rFonts w:ascii="Lato" w:hAnsi="Lato"/>
          <w:color w:val="3A3A3A"/>
        </w:rPr>
        <w:t>poscosecha</w:t>
      </w:r>
      <w:proofErr w:type="spellEnd"/>
      <w:r w:rsidRPr="005C2479">
        <w:rPr>
          <w:rFonts w:ascii="Lato" w:hAnsi="Lato"/>
          <w:color w:val="3A3A3A"/>
        </w:rPr>
        <w:t xml:space="preserve"> o exportación de productos agroalimentarios. </w:t>
      </w:r>
    </w:p>
    <w:p w14:paraId="155C8E65" w14:textId="77777777" w:rsidR="005C2479" w:rsidRPr="005C2479" w:rsidRDefault="005C2479" w:rsidP="005C2479">
      <w:pPr>
        <w:numPr>
          <w:ilvl w:val="0"/>
          <w:numId w:val="45"/>
        </w:numPr>
        <w:spacing w:after="0"/>
        <w:ind w:right="1134"/>
        <w:jc w:val="both"/>
        <w:rPr>
          <w:rFonts w:ascii="Lato" w:hAnsi="Lato"/>
          <w:color w:val="3A3A3A"/>
        </w:rPr>
      </w:pPr>
      <w:r w:rsidRPr="005C2479">
        <w:rPr>
          <w:rFonts w:ascii="Lato" w:hAnsi="Lato"/>
          <w:color w:val="3A3A3A"/>
        </w:rPr>
        <w:t xml:space="preserve">Se valorará experiencia en plantas empacadoras de frutas, preferiblemente de aguacate Hass. </w:t>
      </w:r>
    </w:p>
    <w:p w14:paraId="1ACF85F2" w14:textId="77777777" w:rsidR="005C2479" w:rsidRPr="005C2479" w:rsidRDefault="005C2479" w:rsidP="005C2479">
      <w:pPr>
        <w:numPr>
          <w:ilvl w:val="0"/>
          <w:numId w:val="45"/>
        </w:numPr>
        <w:spacing w:after="0"/>
        <w:ind w:right="1134"/>
        <w:jc w:val="both"/>
        <w:rPr>
          <w:rFonts w:ascii="Lato" w:hAnsi="Lato"/>
          <w:color w:val="3A3A3A"/>
        </w:rPr>
      </w:pPr>
      <w:r w:rsidRPr="005C2479">
        <w:rPr>
          <w:rFonts w:ascii="Lato" w:hAnsi="Lato"/>
          <w:color w:val="3A3A3A"/>
        </w:rPr>
        <w:t xml:space="preserve">Experiencia en inspección de procesos, toma y análisis de indicadores, trazabilidad y control de calidad. </w:t>
      </w:r>
    </w:p>
    <w:p w14:paraId="265252CF" w14:textId="77777777" w:rsidR="005C2479" w:rsidRPr="005C2479" w:rsidRDefault="005C2479" w:rsidP="005C2479">
      <w:pPr>
        <w:numPr>
          <w:ilvl w:val="0"/>
          <w:numId w:val="45"/>
        </w:numPr>
        <w:spacing w:after="0"/>
        <w:ind w:right="1134"/>
        <w:jc w:val="both"/>
        <w:rPr>
          <w:rFonts w:ascii="Lato" w:hAnsi="Lato"/>
          <w:color w:val="3A3A3A"/>
        </w:rPr>
      </w:pPr>
      <w:r w:rsidRPr="005C2479">
        <w:rPr>
          <w:rFonts w:ascii="Lato" w:hAnsi="Lato"/>
          <w:color w:val="3A3A3A"/>
        </w:rPr>
        <w:t xml:space="preserve">Manejo de herramientas ofimáticas para el registro y análisis de información. </w:t>
      </w:r>
    </w:p>
    <w:p w14:paraId="3F3F8406" w14:textId="77777777" w:rsidR="005C2479" w:rsidRPr="005C2479" w:rsidRDefault="005C2479" w:rsidP="005C2479">
      <w:pPr>
        <w:numPr>
          <w:ilvl w:val="0"/>
          <w:numId w:val="45"/>
        </w:numPr>
        <w:spacing w:after="0"/>
        <w:ind w:right="1134"/>
        <w:jc w:val="both"/>
        <w:rPr>
          <w:rFonts w:ascii="Lato" w:hAnsi="Lato"/>
          <w:b/>
          <w:bCs/>
          <w:color w:val="3A3A3A"/>
        </w:rPr>
      </w:pPr>
      <w:r w:rsidRPr="005C2479">
        <w:rPr>
          <w:rFonts w:ascii="Lato" w:hAnsi="Lato"/>
          <w:color w:val="3A3A3A"/>
        </w:rPr>
        <w:t>Disponibilidad para laborar en la planta empacadora asignada</w:t>
      </w:r>
      <w:r w:rsidRPr="005C2479">
        <w:rPr>
          <w:rFonts w:ascii="Lato" w:hAnsi="Lato"/>
          <w:b/>
          <w:bCs/>
          <w:color w:val="3A3A3A"/>
        </w:rPr>
        <w:t xml:space="preserve">. </w:t>
      </w:r>
    </w:p>
    <w:p w14:paraId="4494FF94" w14:textId="77777777" w:rsidR="005C2479" w:rsidRDefault="005C2479" w:rsidP="005C2479">
      <w:pPr>
        <w:ind w:left="-1985" w:right="1134"/>
        <w:rPr>
          <w:rFonts w:ascii="Lato" w:hAnsi="Lato"/>
          <w:b/>
          <w:bCs/>
          <w:color w:val="3A3A3A"/>
        </w:rPr>
      </w:pPr>
    </w:p>
    <w:p w14:paraId="02B8B632" w14:textId="5E3C2645" w:rsidR="005C2479" w:rsidRPr="005C2479" w:rsidRDefault="005C2479" w:rsidP="005C2479">
      <w:pPr>
        <w:ind w:left="-1985" w:right="1134"/>
        <w:rPr>
          <w:rFonts w:ascii="Lato" w:hAnsi="Lato"/>
          <w:b/>
          <w:bCs/>
          <w:color w:val="3A3A3A"/>
        </w:rPr>
      </w:pPr>
      <w:r w:rsidRPr="005C2479">
        <w:rPr>
          <w:rFonts w:ascii="Lato" w:hAnsi="Lato"/>
          <w:b/>
          <w:bCs/>
          <w:color w:val="3A3A3A"/>
        </w:rPr>
        <w:t>Competencias</w:t>
      </w:r>
    </w:p>
    <w:p w14:paraId="033251BE" w14:textId="77777777" w:rsidR="005C2479" w:rsidRPr="005C2479" w:rsidRDefault="005C2479" w:rsidP="005C2479">
      <w:pPr>
        <w:numPr>
          <w:ilvl w:val="0"/>
          <w:numId w:val="46"/>
        </w:numPr>
        <w:spacing w:after="0"/>
        <w:ind w:right="1134"/>
        <w:rPr>
          <w:rFonts w:ascii="Lato" w:hAnsi="Lato"/>
          <w:color w:val="3A3A3A"/>
        </w:rPr>
      </w:pPr>
      <w:r w:rsidRPr="005C2479">
        <w:rPr>
          <w:rFonts w:ascii="Lato" w:hAnsi="Lato"/>
          <w:color w:val="3A3A3A"/>
        </w:rPr>
        <w:t xml:space="preserve">Atención al detalle. </w:t>
      </w:r>
    </w:p>
    <w:p w14:paraId="3C7694A2" w14:textId="77777777" w:rsidR="005C2479" w:rsidRPr="005C2479" w:rsidRDefault="005C2479" w:rsidP="005C2479">
      <w:pPr>
        <w:numPr>
          <w:ilvl w:val="0"/>
          <w:numId w:val="46"/>
        </w:numPr>
        <w:spacing w:after="0"/>
        <w:ind w:right="1134"/>
        <w:rPr>
          <w:rFonts w:ascii="Lato" w:hAnsi="Lato"/>
          <w:color w:val="3A3A3A"/>
        </w:rPr>
      </w:pPr>
      <w:r w:rsidRPr="005C2479">
        <w:rPr>
          <w:rFonts w:ascii="Lato" w:hAnsi="Lato"/>
          <w:color w:val="3A3A3A"/>
        </w:rPr>
        <w:t xml:space="preserve">Capacidad de análisis. </w:t>
      </w:r>
    </w:p>
    <w:p w14:paraId="2C30D494" w14:textId="77777777" w:rsidR="005C2479" w:rsidRPr="005C2479" w:rsidRDefault="005C2479" w:rsidP="005C2479">
      <w:pPr>
        <w:numPr>
          <w:ilvl w:val="0"/>
          <w:numId w:val="46"/>
        </w:numPr>
        <w:spacing w:after="0"/>
        <w:ind w:right="1134"/>
        <w:rPr>
          <w:rFonts w:ascii="Lato" w:hAnsi="Lato"/>
          <w:color w:val="3A3A3A"/>
        </w:rPr>
      </w:pPr>
      <w:r w:rsidRPr="005C2479">
        <w:rPr>
          <w:rFonts w:ascii="Lato" w:hAnsi="Lato"/>
          <w:color w:val="3A3A3A"/>
        </w:rPr>
        <w:t xml:space="preserve">Organización y planeación. </w:t>
      </w:r>
    </w:p>
    <w:p w14:paraId="6857F9C5" w14:textId="77777777" w:rsidR="005C2479" w:rsidRPr="005C2479" w:rsidRDefault="005C2479" w:rsidP="005C2479">
      <w:pPr>
        <w:numPr>
          <w:ilvl w:val="0"/>
          <w:numId w:val="46"/>
        </w:numPr>
        <w:spacing w:after="0"/>
        <w:ind w:right="1134"/>
        <w:rPr>
          <w:rFonts w:ascii="Lato" w:hAnsi="Lato"/>
          <w:color w:val="3A3A3A"/>
        </w:rPr>
      </w:pPr>
      <w:r w:rsidRPr="005C2479">
        <w:rPr>
          <w:rFonts w:ascii="Lato" w:hAnsi="Lato"/>
          <w:color w:val="3A3A3A"/>
        </w:rPr>
        <w:t xml:space="preserve">Comunicación asertiva. </w:t>
      </w:r>
    </w:p>
    <w:p w14:paraId="1215E9C3" w14:textId="77777777" w:rsidR="005C2479" w:rsidRPr="005C2479" w:rsidRDefault="005C2479" w:rsidP="005C2479">
      <w:pPr>
        <w:numPr>
          <w:ilvl w:val="0"/>
          <w:numId w:val="46"/>
        </w:numPr>
        <w:spacing w:after="0"/>
        <w:ind w:right="1134"/>
        <w:rPr>
          <w:rFonts w:ascii="Lato" w:hAnsi="Lato"/>
          <w:color w:val="3A3A3A"/>
        </w:rPr>
      </w:pPr>
      <w:r w:rsidRPr="005C2479">
        <w:rPr>
          <w:rFonts w:ascii="Lato" w:hAnsi="Lato"/>
          <w:color w:val="3A3A3A"/>
        </w:rPr>
        <w:t xml:space="preserve">Trabajo en equipo. </w:t>
      </w:r>
    </w:p>
    <w:p w14:paraId="6DB5A698" w14:textId="77777777" w:rsidR="005C2479" w:rsidRPr="005C2479" w:rsidRDefault="005C2479" w:rsidP="005C2479">
      <w:pPr>
        <w:numPr>
          <w:ilvl w:val="0"/>
          <w:numId w:val="46"/>
        </w:numPr>
        <w:spacing w:after="0"/>
        <w:ind w:right="1134"/>
        <w:rPr>
          <w:rFonts w:ascii="Lato" w:hAnsi="Lato"/>
          <w:color w:val="3A3A3A"/>
        </w:rPr>
      </w:pPr>
      <w:r w:rsidRPr="005C2479">
        <w:rPr>
          <w:rFonts w:ascii="Lato" w:hAnsi="Lato"/>
          <w:color w:val="3A3A3A"/>
        </w:rPr>
        <w:t xml:space="preserve">Orientación a resultados. </w:t>
      </w:r>
    </w:p>
    <w:p w14:paraId="6CC4FD5E" w14:textId="77777777" w:rsidR="005C2479" w:rsidRPr="005C2479" w:rsidRDefault="005C2479" w:rsidP="005C2479">
      <w:pPr>
        <w:numPr>
          <w:ilvl w:val="0"/>
          <w:numId w:val="46"/>
        </w:numPr>
        <w:spacing w:after="0"/>
        <w:ind w:right="1134"/>
        <w:rPr>
          <w:rFonts w:ascii="Lato" w:hAnsi="Lato"/>
          <w:color w:val="3A3A3A"/>
        </w:rPr>
      </w:pPr>
      <w:r w:rsidRPr="005C2479">
        <w:rPr>
          <w:rFonts w:ascii="Lato" w:hAnsi="Lato"/>
          <w:color w:val="3A3A3A"/>
        </w:rPr>
        <w:t xml:space="preserve">Responsabilidad. </w:t>
      </w:r>
    </w:p>
    <w:p w14:paraId="5C38EB91" w14:textId="77777777" w:rsidR="005C2479" w:rsidRPr="005C2479" w:rsidRDefault="005C2479" w:rsidP="005C2479">
      <w:pPr>
        <w:numPr>
          <w:ilvl w:val="0"/>
          <w:numId w:val="46"/>
        </w:numPr>
        <w:spacing w:after="0"/>
        <w:ind w:right="1134"/>
        <w:rPr>
          <w:rFonts w:ascii="Lato" w:hAnsi="Lato"/>
          <w:color w:val="3A3A3A"/>
        </w:rPr>
      </w:pPr>
      <w:r w:rsidRPr="005C2479">
        <w:rPr>
          <w:rFonts w:ascii="Lato" w:hAnsi="Lato"/>
          <w:color w:val="3A3A3A"/>
        </w:rPr>
        <w:t xml:space="preserve">Ética y confidencialidad. </w:t>
      </w:r>
    </w:p>
    <w:p w14:paraId="0EB21396" w14:textId="77777777" w:rsidR="005C2479" w:rsidRPr="005C2479" w:rsidRDefault="005C2479" w:rsidP="005C2479">
      <w:pPr>
        <w:numPr>
          <w:ilvl w:val="0"/>
          <w:numId w:val="46"/>
        </w:numPr>
        <w:spacing w:after="0"/>
        <w:ind w:right="1134"/>
        <w:rPr>
          <w:rFonts w:ascii="Lato" w:hAnsi="Lato"/>
          <w:color w:val="3A3A3A"/>
        </w:rPr>
      </w:pPr>
      <w:r w:rsidRPr="005C2479">
        <w:rPr>
          <w:rFonts w:ascii="Lato" w:hAnsi="Lato"/>
          <w:color w:val="3A3A3A"/>
        </w:rPr>
        <w:t>Proactividad.</w:t>
      </w:r>
    </w:p>
    <w:p w14:paraId="2D1CCE51" w14:textId="77777777" w:rsidR="005C2479" w:rsidRDefault="005C2479" w:rsidP="005C2479">
      <w:pPr>
        <w:ind w:right="1134"/>
        <w:rPr>
          <w:rFonts w:ascii="Lato" w:hAnsi="Lato"/>
          <w:b/>
          <w:bCs/>
          <w:color w:val="3A3A3A"/>
        </w:rPr>
      </w:pPr>
    </w:p>
    <w:p w14:paraId="267D5EE6" w14:textId="70594E46" w:rsidR="00D13B31" w:rsidRDefault="00A54701" w:rsidP="00D13B31">
      <w:pPr>
        <w:ind w:left="-1985" w:right="1134"/>
        <w:rPr>
          <w:rFonts w:ascii="Lato" w:hAnsi="Lato"/>
          <w:b/>
          <w:bCs/>
          <w:color w:val="3A3A3A"/>
        </w:rPr>
      </w:pPr>
      <w:r w:rsidRPr="00A54701">
        <w:rPr>
          <w:rFonts w:ascii="Lato" w:hAnsi="Lato"/>
          <w:b/>
          <w:bCs/>
          <w:color w:val="3A3A3A"/>
        </w:rPr>
        <w:t>Referencias</w:t>
      </w:r>
    </w:p>
    <w:p w14:paraId="6A6EDD8E" w14:textId="7F958788" w:rsidR="00A54701" w:rsidRPr="00A54701" w:rsidRDefault="00A54701" w:rsidP="00D13B31">
      <w:pPr>
        <w:ind w:left="-1985" w:right="1134"/>
        <w:rPr>
          <w:rFonts w:ascii="Lato" w:hAnsi="Lato"/>
          <w:b/>
          <w:bCs/>
          <w:color w:val="3A3A3A"/>
        </w:rPr>
      </w:pPr>
      <w:r w:rsidRPr="00A54701">
        <w:rPr>
          <w:rFonts w:ascii="Lato" w:hAnsi="Lato"/>
          <w:color w:val="3A3A3A"/>
        </w:rPr>
        <w:br/>
        <w:t>Proveer información de contacto de, por lo menos, tres empresas con los que el candidato desarrolle o haya desarrollado este tipo de servicio.</w:t>
      </w:r>
    </w:p>
    <w:p w14:paraId="3B01C21C" w14:textId="77777777" w:rsidR="00D13B31" w:rsidRDefault="00D13B31" w:rsidP="00A54701">
      <w:pPr>
        <w:ind w:left="-1985" w:right="1134"/>
        <w:rPr>
          <w:rFonts w:ascii="Lato" w:hAnsi="Lato"/>
          <w:b/>
          <w:bCs/>
          <w:color w:val="3A3A3A"/>
        </w:rPr>
      </w:pPr>
    </w:p>
    <w:p w14:paraId="3A3687DF" w14:textId="6ED9F7BB" w:rsidR="00A54701" w:rsidRPr="00A54701" w:rsidRDefault="00A54701" w:rsidP="00A54701">
      <w:pPr>
        <w:ind w:left="-1985" w:right="1134"/>
        <w:rPr>
          <w:rFonts w:ascii="Lato" w:hAnsi="Lato"/>
          <w:color w:val="3A3A3A"/>
        </w:rPr>
      </w:pPr>
      <w:r w:rsidRPr="00A54701">
        <w:rPr>
          <w:rFonts w:ascii="Lato" w:hAnsi="Lato"/>
          <w:b/>
          <w:bCs/>
          <w:color w:val="3A3A3A"/>
        </w:rPr>
        <w:t>Propuesta económica:</w:t>
      </w:r>
    </w:p>
    <w:p w14:paraId="59075671" w14:textId="08BBD607" w:rsidR="00A54701" w:rsidRPr="00A54701" w:rsidRDefault="00A54701" w:rsidP="00D267F4">
      <w:pPr>
        <w:numPr>
          <w:ilvl w:val="0"/>
          <w:numId w:val="17"/>
        </w:numPr>
        <w:spacing w:after="0"/>
        <w:ind w:left="0" w:right="1134"/>
        <w:rPr>
          <w:rFonts w:ascii="Lato" w:hAnsi="Lato"/>
          <w:color w:val="3A3A3A"/>
        </w:rPr>
      </w:pPr>
      <w:r w:rsidRPr="00A54701">
        <w:rPr>
          <w:rFonts w:ascii="Lato" w:hAnsi="Lato"/>
          <w:color w:val="3A3A3A"/>
        </w:rPr>
        <w:t>Contrato por prestación de servicios (</w:t>
      </w:r>
      <w:r w:rsidR="00872F55">
        <w:rPr>
          <w:rFonts w:ascii="Lato" w:hAnsi="Lato"/>
          <w:color w:val="3A3A3A"/>
        </w:rPr>
        <w:t>8</w:t>
      </w:r>
      <w:r w:rsidRPr="00A54701">
        <w:rPr>
          <w:rFonts w:ascii="Lato" w:hAnsi="Lato"/>
          <w:color w:val="3A3A3A"/>
        </w:rPr>
        <w:t xml:space="preserve"> meses) </w:t>
      </w:r>
    </w:p>
    <w:p w14:paraId="098C247D" w14:textId="19ABFFBD" w:rsidR="00A54701" w:rsidRPr="00A54701" w:rsidRDefault="00DA4340" w:rsidP="00D267F4">
      <w:pPr>
        <w:numPr>
          <w:ilvl w:val="0"/>
          <w:numId w:val="17"/>
        </w:numPr>
        <w:spacing w:after="0"/>
        <w:ind w:left="0" w:right="1134"/>
        <w:rPr>
          <w:rFonts w:ascii="Lato" w:hAnsi="Lato"/>
          <w:color w:val="3A3A3A"/>
        </w:rPr>
      </w:pPr>
      <w:r>
        <w:rPr>
          <w:rFonts w:ascii="Lato" w:hAnsi="Lato"/>
          <w:color w:val="3A3A3A"/>
        </w:rPr>
        <w:t xml:space="preserve">Honorarios </w:t>
      </w:r>
      <w:r w:rsidRPr="00A54701">
        <w:rPr>
          <w:rFonts w:ascii="Lato" w:hAnsi="Lato"/>
          <w:color w:val="3A3A3A"/>
        </w:rPr>
        <w:t>$</w:t>
      </w:r>
      <w:r w:rsidR="00A54701" w:rsidRPr="00A54701">
        <w:rPr>
          <w:rFonts w:ascii="Lato" w:hAnsi="Lato"/>
          <w:color w:val="3A3A3A"/>
        </w:rPr>
        <w:t xml:space="preserve"> </w:t>
      </w:r>
      <w:r w:rsidR="005C2479">
        <w:rPr>
          <w:rFonts w:ascii="Lato" w:hAnsi="Lato"/>
          <w:color w:val="3A3A3A"/>
        </w:rPr>
        <w:t>6</w:t>
      </w:r>
      <w:r w:rsidR="00D13B31">
        <w:rPr>
          <w:rFonts w:ascii="Lato" w:hAnsi="Lato"/>
          <w:color w:val="3A3A3A"/>
        </w:rPr>
        <w:t>.</w:t>
      </w:r>
      <w:r w:rsidR="005C2479">
        <w:rPr>
          <w:rFonts w:ascii="Lato" w:hAnsi="Lato"/>
          <w:color w:val="3A3A3A"/>
        </w:rPr>
        <w:t>0</w:t>
      </w:r>
      <w:r w:rsidR="00D13B31">
        <w:rPr>
          <w:rFonts w:ascii="Lato" w:hAnsi="Lato"/>
          <w:color w:val="3A3A3A"/>
        </w:rPr>
        <w:t>00.000</w:t>
      </w:r>
      <w:r w:rsidR="00A54701" w:rsidRPr="00A54701">
        <w:rPr>
          <w:rFonts w:ascii="Lato" w:hAnsi="Lato"/>
          <w:color w:val="3A3A3A"/>
        </w:rPr>
        <w:t xml:space="preserve"> incluye </w:t>
      </w:r>
      <w:r w:rsidR="00D13B31">
        <w:rPr>
          <w:rFonts w:ascii="Lato" w:hAnsi="Lato"/>
          <w:color w:val="3A3A3A"/>
        </w:rPr>
        <w:t>desplazamientos</w:t>
      </w:r>
    </w:p>
    <w:p w14:paraId="5718CA13" w14:textId="77777777" w:rsidR="00D13B31" w:rsidRDefault="00D13B31" w:rsidP="00D13B31">
      <w:pPr>
        <w:ind w:right="1134"/>
        <w:rPr>
          <w:rFonts w:ascii="Lato" w:hAnsi="Lato"/>
          <w:b/>
          <w:bCs/>
          <w:color w:val="3A3A3A"/>
        </w:rPr>
      </w:pPr>
    </w:p>
    <w:p w14:paraId="0D6941A2" w14:textId="77777777" w:rsidR="00D13B31" w:rsidRDefault="00D13B31" w:rsidP="00D267F4">
      <w:pPr>
        <w:ind w:right="1134"/>
        <w:jc w:val="both"/>
        <w:rPr>
          <w:rFonts w:ascii="Lato" w:hAnsi="Lato"/>
          <w:b/>
          <w:bCs/>
          <w:color w:val="3A3A3A"/>
        </w:rPr>
      </w:pPr>
    </w:p>
    <w:p w14:paraId="6060976A" w14:textId="1176961B" w:rsidR="00A54701" w:rsidRPr="00A54701" w:rsidRDefault="00A54701" w:rsidP="00D13B31">
      <w:pPr>
        <w:ind w:left="-1985" w:right="1134"/>
        <w:jc w:val="both"/>
        <w:rPr>
          <w:rFonts w:ascii="Lato" w:hAnsi="Lato"/>
          <w:b/>
          <w:bCs/>
          <w:color w:val="3A3A3A"/>
        </w:rPr>
      </w:pPr>
      <w:r w:rsidRPr="00A54701">
        <w:rPr>
          <w:rFonts w:ascii="Lato" w:hAnsi="Lato"/>
          <w:b/>
          <w:bCs/>
          <w:color w:val="3A3A3A"/>
        </w:rPr>
        <w:t>Envío de propuestas:</w:t>
      </w:r>
    </w:p>
    <w:p w14:paraId="749DACB3" w14:textId="38518662" w:rsidR="00A54701" w:rsidRPr="00A54701" w:rsidRDefault="00A54701" w:rsidP="00D13B31">
      <w:pPr>
        <w:ind w:left="-1985" w:right="1134"/>
        <w:jc w:val="both"/>
        <w:rPr>
          <w:rFonts w:ascii="Lato" w:hAnsi="Lato"/>
          <w:b/>
          <w:bCs/>
          <w:color w:val="3A3A3A"/>
        </w:rPr>
      </w:pPr>
      <w:r w:rsidRPr="00A54701">
        <w:rPr>
          <w:rFonts w:ascii="Lato" w:hAnsi="Lato"/>
          <w:color w:val="3A3A3A"/>
        </w:rPr>
        <w:t xml:space="preserve">Los profesionales interesados en participar en esta convocatoria deberán enviar su hoja de vida y soportes al </w:t>
      </w:r>
      <w:r w:rsidR="00E80E42" w:rsidRPr="00A54701">
        <w:rPr>
          <w:rFonts w:ascii="Lato" w:hAnsi="Lato"/>
          <w:color w:val="3A3A3A"/>
        </w:rPr>
        <w:t>correo electrónico</w:t>
      </w:r>
      <w:r w:rsidRPr="00A54701">
        <w:rPr>
          <w:rFonts w:ascii="Lato" w:hAnsi="Lato"/>
          <w:color w:val="3A3A3A"/>
        </w:rPr>
        <w:t xml:space="preserve"> </w:t>
      </w:r>
      <w:hyperlink r:id="rId7" w:history="1">
        <w:r w:rsidR="00E80E42" w:rsidRPr="00F1561F">
          <w:rPr>
            <w:rStyle w:val="Hipervnculo"/>
            <w:rFonts w:ascii="Lato" w:hAnsi="Lato"/>
            <w:b/>
            <w:bCs/>
          </w:rPr>
          <w:t>talentohumano@corpohass.com</w:t>
        </w:r>
      </w:hyperlink>
      <w:r w:rsidRPr="00A54701">
        <w:rPr>
          <w:rFonts w:ascii="Lato" w:hAnsi="Lato"/>
          <w:b/>
          <w:bCs/>
          <w:color w:val="3A3A3A"/>
          <w:u w:val="single"/>
        </w:rPr>
        <w:t>,</w:t>
      </w:r>
      <w:r w:rsidRPr="00A54701">
        <w:rPr>
          <w:rFonts w:ascii="Lato" w:hAnsi="Lato"/>
          <w:b/>
          <w:bCs/>
          <w:color w:val="3A3A3A"/>
        </w:rPr>
        <w:t xml:space="preserve"> </w:t>
      </w:r>
      <w:r w:rsidRPr="00A54701">
        <w:rPr>
          <w:rFonts w:ascii="Lato" w:hAnsi="Lato"/>
          <w:color w:val="3A3A3A"/>
        </w:rPr>
        <w:t>hasta el</w:t>
      </w:r>
      <w:r w:rsidRPr="00A54701">
        <w:rPr>
          <w:rFonts w:ascii="Lato" w:hAnsi="Lato"/>
          <w:b/>
          <w:bCs/>
          <w:color w:val="3A3A3A"/>
        </w:rPr>
        <w:t xml:space="preserve"> </w:t>
      </w:r>
      <w:r w:rsidR="00E80E42">
        <w:rPr>
          <w:rFonts w:ascii="Lato" w:hAnsi="Lato"/>
          <w:b/>
          <w:bCs/>
          <w:color w:val="3A3A3A"/>
        </w:rPr>
        <w:t>07</w:t>
      </w:r>
      <w:r w:rsidRPr="00A54701">
        <w:rPr>
          <w:rFonts w:ascii="Lato" w:hAnsi="Lato"/>
          <w:b/>
          <w:bCs/>
          <w:color w:val="3A3A3A"/>
        </w:rPr>
        <w:t xml:space="preserve"> de</w:t>
      </w:r>
      <w:r w:rsidR="00C504D0">
        <w:rPr>
          <w:rFonts w:ascii="Lato" w:hAnsi="Lato"/>
          <w:b/>
          <w:bCs/>
          <w:color w:val="3A3A3A"/>
        </w:rPr>
        <w:t xml:space="preserve"> </w:t>
      </w:r>
      <w:r w:rsidR="005C2479">
        <w:rPr>
          <w:rFonts w:ascii="Lato" w:hAnsi="Lato"/>
          <w:b/>
          <w:bCs/>
          <w:color w:val="3A3A3A"/>
        </w:rPr>
        <w:t>agosto</w:t>
      </w:r>
      <w:r w:rsidR="00C504D0">
        <w:rPr>
          <w:rFonts w:ascii="Lato" w:hAnsi="Lato"/>
          <w:b/>
          <w:bCs/>
          <w:color w:val="3A3A3A"/>
        </w:rPr>
        <w:t xml:space="preserve"> </w:t>
      </w:r>
      <w:r w:rsidR="005C2479">
        <w:rPr>
          <w:rFonts w:ascii="Lato" w:hAnsi="Lato"/>
          <w:b/>
          <w:bCs/>
          <w:color w:val="3A3A3A"/>
        </w:rPr>
        <w:t xml:space="preserve">de </w:t>
      </w:r>
      <w:r w:rsidR="005C2479" w:rsidRPr="00A54701">
        <w:rPr>
          <w:rFonts w:ascii="Lato" w:hAnsi="Lato"/>
          <w:b/>
          <w:bCs/>
          <w:color w:val="3A3A3A"/>
        </w:rPr>
        <w:t>2026</w:t>
      </w:r>
      <w:r w:rsidRPr="00A54701">
        <w:rPr>
          <w:rFonts w:ascii="Lato" w:hAnsi="Lato"/>
          <w:b/>
          <w:bCs/>
          <w:color w:val="3A3A3A"/>
        </w:rPr>
        <w:t xml:space="preserve">, </w:t>
      </w:r>
      <w:r w:rsidRPr="00A54701">
        <w:rPr>
          <w:rFonts w:ascii="Lato" w:hAnsi="Lato"/>
          <w:color w:val="3A3A3A"/>
        </w:rPr>
        <w:t>a las</w:t>
      </w:r>
      <w:r w:rsidRPr="00A54701">
        <w:rPr>
          <w:rFonts w:ascii="Lato" w:hAnsi="Lato"/>
          <w:b/>
          <w:bCs/>
          <w:color w:val="3A3A3A"/>
        </w:rPr>
        <w:t xml:space="preserve"> 5 p.m.</w:t>
      </w:r>
    </w:p>
    <w:p w14:paraId="47C97350" w14:textId="27901FFE" w:rsidR="00872F55" w:rsidRPr="00C504D0" w:rsidRDefault="00A54701" w:rsidP="00C504D0">
      <w:pPr>
        <w:ind w:left="-1985" w:right="1134"/>
        <w:jc w:val="both"/>
        <w:rPr>
          <w:rFonts w:ascii="Lato" w:hAnsi="Lato"/>
          <w:color w:val="3A3A3A"/>
        </w:rPr>
      </w:pPr>
      <w:r w:rsidRPr="00A54701">
        <w:rPr>
          <w:rFonts w:ascii="Lato" w:hAnsi="Lato"/>
          <w:color w:val="3A3A3A"/>
        </w:rPr>
        <w:t>No se considerarán propuestas enviadas después de esta hora y fecha.</w:t>
      </w:r>
    </w:p>
    <w:p w14:paraId="08EE62DE" w14:textId="77777777" w:rsidR="00872F55" w:rsidRDefault="00872F55" w:rsidP="00D13B31">
      <w:pPr>
        <w:ind w:left="-1985" w:right="1134"/>
        <w:jc w:val="both"/>
        <w:rPr>
          <w:rFonts w:ascii="Lato" w:hAnsi="Lato"/>
          <w:b/>
          <w:bCs/>
          <w:color w:val="3A3A3A"/>
        </w:rPr>
      </w:pPr>
    </w:p>
    <w:p w14:paraId="2B17F9AB" w14:textId="32AE6603" w:rsidR="00A54701" w:rsidRPr="00A54701" w:rsidRDefault="00A54701" w:rsidP="00D13B31">
      <w:pPr>
        <w:ind w:left="-1985" w:right="1134"/>
        <w:jc w:val="both"/>
        <w:rPr>
          <w:rFonts w:ascii="Lato" w:hAnsi="Lato"/>
          <w:b/>
          <w:bCs/>
          <w:color w:val="3A3A3A"/>
        </w:rPr>
      </w:pPr>
      <w:r w:rsidRPr="00A54701">
        <w:rPr>
          <w:rFonts w:ascii="Lato" w:hAnsi="Lato"/>
          <w:b/>
          <w:bCs/>
          <w:color w:val="3A3A3A"/>
        </w:rPr>
        <w:t>Proceso de selección</w:t>
      </w:r>
    </w:p>
    <w:p w14:paraId="51D1E1FF" w14:textId="77777777" w:rsidR="00A54701" w:rsidRPr="00A54701" w:rsidRDefault="00A54701" w:rsidP="00D13B31">
      <w:pPr>
        <w:ind w:left="-1985" w:right="1134"/>
        <w:jc w:val="both"/>
        <w:rPr>
          <w:rFonts w:ascii="Lato" w:hAnsi="Lato"/>
          <w:color w:val="3A3A3A"/>
        </w:rPr>
      </w:pPr>
      <w:r w:rsidRPr="00A54701">
        <w:rPr>
          <w:rFonts w:ascii="Lato" w:hAnsi="Lato"/>
          <w:color w:val="3A3A3A"/>
        </w:rPr>
        <w:t>Las hojas de vida serán evaluadas con base en la experiencia de los candidatos y conocimiento de las actividades anteriormente descritas.</w:t>
      </w:r>
    </w:p>
    <w:p w14:paraId="7BD7DB69" w14:textId="77777777" w:rsidR="00A54701" w:rsidRPr="00A54701" w:rsidRDefault="00A54701" w:rsidP="00D13B31">
      <w:pPr>
        <w:ind w:left="-1985" w:right="1134"/>
        <w:jc w:val="both"/>
        <w:rPr>
          <w:rFonts w:ascii="Lato" w:hAnsi="Lato"/>
          <w:color w:val="3A3A3A"/>
        </w:rPr>
      </w:pPr>
      <w:r w:rsidRPr="00A54701">
        <w:rPr>
          <w:rFonts w:ascii="Lato" w:hAnsi="Lato"/>
          <w:color w:val="3A3A3A"/>
        </w:rPr>
        <w:t xml:space="preserve">Los candidatos seleccionados se les realizara una entrevista, validación de experiencia y prueba técnica. </w:t>
      </w:r>
    </w:p>
    <w:p w14:paraId="47F2C988" w14:textId="77777777" w:rsidR="00D13B31" w:rsidRDefault="00D13B31" w:rsidP="00D13B31">
      <w:pPr>
        <w:ind w:left="-1985" w:right="1134"/>
        <w:jc w:val="both"/>
        <w:rPr>
          <w:rFonts w:ascii="Lato" w:hAnsi="Lato"/>
          <w:b/>
          <w:bCs/>
          <w:color w:val="3A3A3A"/>
        </w:rPr>
      </w:pPr>
    </w:p>
    <w:p w14:paraId="23093AF1" w14:textId="0C80E58B" w:rsidR="00A54701" w:rsidRPr="00A54701" w:rsidRDefault="00A54701" w:rsidP="00D13B31">
      <w:pPr>
        <w:ind w:left="-1985" w:right="1134"/>
        <w:jc w:val="both"/>
        <w:rPr>
          <w:rFonts w:ascii="Lato" w:hAnsi="Lato"/>
          <w:b/>
          <w:bCs/>
          <w:color w:val="3A3A3A"/>
        </w:rPr>
      </w:pPr>
      <w:r w:rsidRPr="00A54701">
        <w:rPr>
          <w:rFonts w:ascii="Lato" w:hAnsi="Lato"/>
          <w:b/>
          <w:bCs/>
          <w:color w:val="3A3A3A"/>
        </w:rPr>
        <w:t>Información de contacto</w:t>
      </w:r>
    </w:p>
    <w:p w14:paraId="3426E354" w14:textId="77777777" w:rsidR="00A54701" w:rsidRPr="00A54701" w:rsidRDefault="00A54701" w:rsidP="00D13B31">
      <w:pPr>
        <w:spacing w:after="0"/>
        <w:ind w:left="-1985" w:right="1134"/>
        <w:jc w:val="both"/>
        <w:rPr>
          <w:rFonts w:ascii="Lato" w:hAnsi="Lato"/>
          <w:color w:val="3A3A3A"/>
        </w:rPr>
      </w:pPr>
      <w:r w:rsidRPr="00A54701">
        <w:rPr>
          <w:rFonts w:ascii="Lato" w:hAnsi="Lato"/>
          <w:color w:val="3A3A3A"/>
        </w:rPr>
        <w:t>Si desea más información sobre estos términos de referencia, por favor contactar a:</w:t>
      </w:r>
    </w:p>
    <w:p w14:paraId="684E1083" w14:textId="77777777" w:rsidR="00D267F4" w:rsidRDefault="00D267F4" w:rsidP="00D13B31">
      <w:pPr>
        <w:spacing w:after="0"/>
        <w:ind w:left="-1985" w:right="1134"/>
        <w:jc w:val="both"/>
        <w:rPr>
          <w:rFonts w:ascii="Lato" w:hAnsi="Lato"/>
          <w:b/>
          <w:bCs/>
          <w:color w:val="3A3A3A"/>
        </w:rPr>
      </w:pPr>
    </w:p>
    <w:p w14:paraId="52EBD4B2" w14:textId="6720A3A5" w:rsidR="00A54701" w:rsidRPr="00E80E42" w:rsidRDefault="00E80E42" w:rsidP="00D13B31">
      <w:pPr>
        <w:spacing w:after="0"/>
        <w:ind w:left="-1985" w:right="1134"/>
        <w:jc w:val="both"/>
        <w:rPr>
          <w:rFonts w:ascii="Lato" w:hAnsi="Lato"/>
          <w:b/>
          <w:bCs/>
          <w:color w:val="3A3A3A"/>
          <w:lang w:val="en-US"/>
        </w:rPr>
      </w:pPr>
      <w:r w:rsidRPr="00E80E42">
        <w:rPr>
          <w:rFonts w:ascii="Lato" w:hAnsi="Lato"/>
          <w:b/>
          <w:bCs/>
          <w:color w:val="3A3A3A"/>
          <w:lang w:val="en-US"/>
        </w:rPr>
        <w:t>Erika Puerta</w:t>
      </w:r>
    </w:p>
    <w:p w14:paraId="3C4B9FEF" w14:textId="10E1D7B6" w:rsidR="00A54701" w:rsidRPr="00E80E42" w:rsidRDefault="00E80E42" w:rsidP="00D13B31">
      <w:pPr>
        <w:spacing w:after="0"/>
        <w:ind w:left="-1985" w:right="1134"/>
        <w:jc w:val="both"/>
        <w:rPr>
          <w:rFonts w:ascii="Lato" w:hAnsi="Lato"/>
          <w:color w:val="3A3A3A"/>
        </w:rPr>
      </w:pPr>
      <w:r w:rsidRPr="00E80E42">
        <w:rPr>
          <w:rFonts w:ascii="Lato" w:hAnsi="Lato"/>
          <w:color w:val="3A3A3A"/>
        </w:rPr>
        <w:t xml:space="preserve">Coordinadora </w:t>
      </w:r>
      <w:r w:rsidR="00FA6911">
        <w:rPr>
          <w:rFonts w:ascii="Lato" w:hAnsi="Lato"/>
          <w:color w:val="3A3A3A"/>
        </w:rPr>
        <w:t xml:space="preserve"> de </w:t>
      </w:r>
      <w:r w:rsidRPr="00E80E42">
        <w:rPr>
          <w:rFonts w:ascii="Lato" w:hAnsi="Lato"/>
          <w:color w:val="3A3A3A"/>
        </w:rPr>
        <w:t>Talento Humano</w:t>
      </w:r>
    </w:p>
    <w:p w14:paraId="3C43638C" w14:textId="74DADD84" w:rsidR="00A54701" w:rsidRPr="00E80E42" w:rsidRDefault="00E80E42" w:rsidP="00D13B31">
      <w:pPr>
        <w:spacing w:after="0"/>
        <w:ind w:left="-1985" w:right="1134"/>
        <w:jc w:val="both"/>
        <w:rPr>
          <w:rFonts w:ascii="Lato" w:hAnsi="Lato"/>
          <w:color w:val="3A3A3A"/>
        </w:rPr>
      </w:pPr>
      <w:hyperlink r:id="rId8" w:history="1">
        <w:r w:rsidRPr="00F1561F">
          <w:rPr>
            <w:rStyle w:val="Hipervnculo"/>
            <w:rFonts w:ascii="Lato" w:hAnsi="Lato"/>
          </w:rPr>
          <w:t>Talentohumano@corpohass.com</w:t>
        </w:r>
      </w:hyperlink>
    </w:p>
    <w:p w14:paraId="5E0373BE" w14:textId="2AAABCD5" w:rsidR="0029008D" w:rsidRPr="0029008D" w:rsidRDefault="0029008D" w:rsidP="00FB6355">
      <w:pPr>
        <w:spacing w:after="0"/>
        <w:ind w:right="1134"/>
        <w:jc w:val="both"/>
        <w:rPr>
          <w:rFonts w:ascii="Satoshi" w:hAnsi="Satoshi"/>
          <w:b/>
          <w:bCs/>
          <w:color w:val="3A3A3A"/>
        </w:rPr>
      </w:pPr>
    </w:p>
    <w:sectPr w:rsidR="0029008D" w:rsidRPr="0029008D" w:rsidSect="008743F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49" w:bottom="1417" w:left="311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281C2" w14:textId="77777777" w:rsidR="00085704" w:rsidRDefault="00085704" w:rsidP="00895684">
      <w:pPr>
        <w:spacing w:after="0" w:line="240" w:lineRule="auto"/>
      </w:pPr>
      <w:r>
        <w:separator/>
      </w:r>
    </w:p>
  </w:endnote>
  <w:endnote w:type="continuationSeparator" w:id="0">
    <w:p w14:paraId="5F525D96" w14:textId="77777777" w:rsidR="00085704" w:rsidRDefault="00085704" w:rsidP="00895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lita One">
    <w:panose1 w:val="02000000000000000000"/>
    <w:charset w:val="00"/>
    <w:family w:val="auto"/>
    <w:pitch w:val="variable"/>
    <w:sig w:usb0="8000002F" w:usb1="40000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Satoshi">
    <w:altName w:val="Calibri"/>
    <w:panose1 w:val="00000000000000000000"/>
    <w:charset w:val="00"/>
    <w:family w:val="modern"/>
    <w:notTrueType/>
    <w:pitch w:val="variable"/>
    <w:sig w:usb0="80000047" w:usb1="00000001" w:usb2="00000000" w:usb3="00000000" w:csb0="00000093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1AFDE" w14:textId="77777777" w:rsidR="00625383" w:rsidRDefault="0062538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EAB78" w14:textId="77777777" w:rsidR="00625383" w:rsidRDefault="0062538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C1F4" w14:textId="77777777" w:rsidR="00625383" w:rsidRDefault="0062538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9F2D2" w14:textId="77777777" w:rsidR="00085704" w:rsidRDefault="00085704" w:rsidP="00895684">
      <w:pPr>
        <w:spacing w:after="0" w:line="240" w:lineRule="auto"/>
      </w:pPr>
      <w:r>
        <w:separator/>
      </w:r>
    </w:p>
  </w:footnote>
  <w:footnote w:type="continuationSeparator" w:id="0">
    <w:p w14:paraId="02E12D27" w14:textId="77777777" w:rsidR="00085704" w:rsidRDefault="00085704" w:rsidP="008956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A6941" w14:textId="12D46E97" w:rsidR="00C55733" w:rsidRDefault="00000000">
    <w:pPr>
      <w:pStyle w:val="Encabezado"/>
    </w:pPr>
    <w:r>
      <w:rPr>
        <w:noProof/>
      </w:rPr>
      <w:pict w14:anchorId="7AA350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0;margin-top:0;width:977.85pt;height:997.25pt;z-index:-251657216;mso-position-horizontal:center;mso-position-horizontal-relative:margin;mso-position-vertical:center;mso-position-vertical-relative:margin" o:allowincell="f">
          <v:imagedata r:id="rId1" o:title="Avocados-From-Colombia_2024-03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25EB2" w14:textId="6437F44C" w:rsidR="00895684" w:rsidRDefault="00C55733" w:rsidP="00C55733">
    <w:pPr>
      <w:pStyle w:val="Encabezado"/>
      <w:ind w:left="-284" w:firstLine="6238"/>
    </w:pPr>
    <w:r>
      <w:rPr>
        <w:noProof/>
        <w:lang w:eastAsia="es-CO"/>
      </w:rPr>
      <w:drawing>
        <wp:anchor distT="0" distB="0" distL="114300" distR="114300" simplePos="0" relativeHeight="251661312" behindDoc="0" locked="0" layoutInCell="1" allowOverlap="1" wp14:anchorId="51A3EEB6" wp14:editId="78AC3498">
          <wp:simplePos x="0" y="0"/>
          <wp:positionH relativeFrom="column">
            <wp:posOffset>-1575435</wp:posOffset>
          </wp:positionH>
          <wp:positionV relativeFrom="paragraph">
            <wp:posOffset>-22860</wp:posOffset>
          </wp:positionV>
          <wp:extent cx="2518948" cy="749300"/>
          <wp:effectExtent l="0" t="0" r="0" b="0"/>
          <wp:wrapThrough wrapText="bothSides">
            <wp:wrapPolygon edited="0">
              <wp:start x="2124" y="1647"/>
              <wp:lineTo x="817" y="11532"/>
              <wp:lineTo x="817" y="13729"/>
              <wp:lineTo x="1634" y="18122"/>
              <wp:lineTo x="1961" y="19220"/>
              <wp:lineTo x="3104" y="19220"/>
              <wp:lineTo x="10457" y="18122"/>
              <wp:lineTo x="20750" y="14278"/>
              <wp:lineTo x="20750" y="8237"/>
              <wp:lineTo x="12091" y="3844"/>
              <wp:lineTo x="3431" y="1647"/>
              <wp:lineTo x="2124" y="1647"/>
            </wp:wrapPolygon>
          </wp:wrapThrough>
          <wp:docPr id="1297314763" name="Imagen 1" descr="Text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613550" name="Imagen 1" descr="Text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8948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w:pict w14:anchorId="22D07A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0;margin-top:0;width:977.85pt;height:997.25pt;z-index:-251656192;mso-position-horizontal:center;mso-position-horizontal-relative:margin;mso-position-vertical:center;mso-position-vertical-relative:margin" o:allowincell="f">
          <v:imagedata r:id="rId2" o:title="Avocados-From-Colombia_2024-03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AEDC6" w14:textId="5E644BB7" w:rsidR="00C55733" w:rsidRDefault="00000000">
    <w:pPr>
      <w:pStyle w:val="Encabezado"/>
    </w:pPr>
    <w:r>
      <w:rPr>
        <w:noProof/>
      </w:rPr>
      <w:pict w14:anchorId="48B996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margin-left:0;margin-top:0;width:977.85pt;height:997.25pt;z-index:-251658240;mso-position-horizontal:center;mso-position-horizontal-relative:margin;mso-position-vertical:center;mso-position-vertical-relative:margin" o:allowincell="f">
          <v:imagedata r:id="rId1" o:title="Avocados-From-Colombia_2024-03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076"/>
    <w:multiLevelType w:val="hybridMultilevel"/>
    <w:tmpl w:val="7CD09B38"/>
    <w:lvl w:ilvl="0" w:tplc="240A0001">
      <w:start w:val="1"/>
      <w:numFmt w:val="bullet"/>
      <w:lvlText w:val=""/>
      <w:lvlJc w:val="left"/>
      <w:pPr>
        <w:ind w:left="-126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-54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7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</w:abstractNum>
  <w:abstractNum w:abstractNumId="1" w15:restartNumberingAfterBreak="0">
    <w:nsid w:val="068B2919"/>
    <w:multiLevelType w:val="hybridMultilevel"/>
    <w:tmpl w:val="C922DC6C"/>
    <w:lvl w:ilvl="0" w:tplc="240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7DC31FB"/>
    <w:multiLevelType w:val="multilevel"/>
    <w:tmpl w:val="7068D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684A8E"/>
    <w:multiLevelType w:val="multilevel"/>
    <w:tmpl w:val="FC5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9F61D7"/>
    <w:multiLevelType w:val="multilevel"/>
    <w:tmpl w:val="A4A4B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596E97"/>
    <w:multiLevelType w:val="hybridMultilevel"/>
    <w:tmpl w:val="70DC0BF4"/>
    <w:lvl w:ilvl="0" w:tplc="BF9662EC">
      <w:start w:val="1"/>
      <w:numFmt w:val="decimal"/>
      <w:lvlText w:val="%1."/>
      <w:lvlJc w:val="left"/>
      <w:pPr>
        <w:ind w:left="-162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905" w:hanging="360"/>
      </w:pPr>
    </w:lvl>
    <w:lvl w:ilvl="2" w:tplc="240A001B" w:tentative="1">
      <w:start w:val="1"/>
      <w:numFmt w:val="lowerRoman"/>
      <w:lvlText w:val="%3."/>
      <w:lvlJc w:val="right"/>
      <w:pPr>
        <w:ind w:left="-185" w:hanging="180"/>
      </w:pPr>
    </w:lvl>
    <w:lvl w:ilvl="3" w:tplc="240A000F" w:tentative="1">
      <w:start w:val="1"/>
      <w:numFmt w:val="decimal"/>
      <w:lvlText w:val="%4."/>
      <w:lvlJc w:val="left"/>
      <w:pPr>
        <w:ind w:left="535" w:hanging="360"/>
      </w:pPr>
    </w:lvl>
    <w:lvl w:ilvl="4" w:tplc="240A0019" w:tentative="1">
      <w:start w:val="1"/>
      <w:numFmt w:val="lowerLetter"/>
      <w:lvlText w:val="%5."/>
      <w:lvlJc w:val="left"/>
      <w:pPr>
        <w:ind w:left="1255" w:hanging="360"/>
      </w:pPr>
    </w:lvl>
    <w:lvl w:ilvl="5" w:tplc="240A001B" w:tentative="1">
      <w:start w:val="1"/>
      <w:numFmt w:val="lowerRoman"/>
      <w:lvlText w:val="%6."/>
      <w:lvlJc w:val="right"/>
      <w:pPr>
        <w:ind w:left="1975" w:hanging="180"/>
      </w:pPr>
    </w:lvl>
    <w:lvl w:ilvl="6" w:tplc="240A000F" w:tentative="1">
      <w:start w:val="1"/>
      <w:numFmt w:val="decimal"/>
      <w:lvlText w:val="%7."/>
      <w:lvlJc w:val="left"/>
      <w:pPr>
        <w:ind w:left="2695" w:hanging="360"/>
      </w:pPr>
    </w:lvl>
    <w:lvl w:ilvl="7" w:tplc="240A0019" w:tentative="1">
      <w:start w:val="1"/>
      <w:numFmt w:val="lowerLetter"/>
      <w:lvlText w:val="%8."/>
      <w:lvlJc w:val="left"/>
      <w:pPr>
        <w:ind w:left="3415" w:hanging="360"/>
      </w:pPr>
    </w:lvl>
    <w:lvl w:ilvl="8" w:tplc="240A001B" w:tentative="1">
      <w:start w:val="1"/>
      <w:numFmt w:val="lowerRoman"/>
      <w:lvlText w:val="%9."/>
      <w:lvlJc w:val="right"/>
      <w:pPr>
        <w:ind w:left="4135" w:hanging="180"/>
      </w:pPr>
    </w:lvl>
  </w:abstractNum>
  <w:abstractNum w:abstractNumId="6" w15:restartNumberingAfterBreak="0">
    <w:nsid w:val="1E427CD0"/>
    <w:multiLevelType w:val="hybridMultilevel"/>
    <w:tmpl w:val="1DE2EEC0"/>
    <w:lvl w:ilvl="0" w:tplc="240A0001">
      <w:start w:val="1"/>
      <w:numFmt w:val="bullet"/>
      <w:lvlText w:val=""/>
      <w:lvlJc w:val="left"/>
      <w:pPr>
        <w:ind w:left="-112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-40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1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</w:abstractNum>
  <w:abstractNum w:abstractNumId="7" w15:restartNumberingAfterBreak="0">
    <w:nsid w:val="1F5662D9"/>
    <w:multiLevelType w:val="multilevel"/>
    <w:tmpl w:val="EA685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2E6161"/>
    <w:multiLevelType w:val="multilevel"/>
    <w:tmpl w:val="3BD6F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DA3815"/>
    <w:multiLevelType w:val="multilevel"/>
    <w:tmpl w:val="87347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A63FCC"/>
    <w:multiLevelType w:val="hybridMultilevel"/>
    <w:tmpl w:val="E5440DB6"/>
    <w:lvl w:ilvl="0" w:tplc="524C900E">
      <w:start w:val="1"/>
      <w:numFmt w:val="decimal"/>
      <w:lvlText w:val="%1."/>
      <w:lvlJc w:val="left"/>
      <w:pPr>
        <w:ind w:left="-162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905" w:hanging="360"/>
      </w:pPr>
    </w:lvl>
    <w:lvl w:ilvl="2" w:tplc="240A001B" w:tentative="1">
      <w:start w:val="1"/>
      <w:numFmt w:val="lowerRoman"/>
      <w:lvlText w:val="%3."/>
      <w:lvlJc w:val="right"/>
      <w:pPr>
        <w:ind w:left="-185" w:hanging="180"/>
      </w:pPr>
    </w:lvl>
    <w:lvl w:ilvl="3" w:tplc="240A000F" w:tentative="1">
      <w:start w:val="1"/>
      <w:numFmt w:val="decimal"/>
      <w:lvlText w:val="%4."/>
      <w:lvlJc w:val="left"/>
      <w:pPr>
        <w:ind w:left="535" w:hanging="360"/>
      </w:pPr>
    </w:lvl>
    <w:lvl w:ilvl="4" w:tplc="240A0019" w:tentative="1">
      <w:start w:val="1"/>
      <w:numFmt w:val="lowerLetter"/>
      <w:lvlText w:val="%5."/>
      <w:lvlJc w:val="left"/>
      <w:pPr>
        <w:ind w:left="1255" w:hanging="360"/>
      </w:pPr>
    </w:lvl>
    <w:lvl w:ilvl="5" w:tplc="240A001B" w:tentative="1">
      <w:start w:val="1"/>
      <w:numFmt w:val="lowerRoman"/>
      <w:lvlText w:val="%6."/>
      <w:lvlJc w:val="right"/>
      <w:pPr>
        <w:ind w:left="1975" w:hanging="180"/>
      </w:pPr>
    </w:lvl>
    <w:lvl w:ilvl="6" w:tplc="240A000F" w:tentative="1">
      <w:start w:val="1"/>
      <w:numFmt w:val="decimal"/>
      <w:lvlText w:val="%7."/>
      <w:lvlJc w:val="left"/>
      <w:pPr>
        <w:ind w:left="2695" w:hanging="360"/>
      </w:pPr>
    </w:lvl>
    <w:lvl w:ilvl="7" w:tplc="240A0019" w:tentative="1">
      <w:start w:val="1"/>
      <w:numFmt w:val="lowerLetter"/>
      <w:lvlText w:val="%8."/>
      <w:lvlJc w:val="left"/>
      <w:pPr>
        <w:ind w:left="3415" w:hanging="360"/>
      </w:pPr>
    </w:lvl>
    <w:lvl w:ilvl="8" w:tplc="240A001B" w:tentative="1">
      <w:start w:val="1"/>
      <w:numFmt w:val="lowerRoman"/>
      <w:lvlText w:val="%9."/>
      <w:lvlJc w:val="right"/>
      <w:pPr>
        <w:ind w:left="4135" w:hanging="180"/>
      </w:pPr>
    </w:lvl>
  </w:abstractNum>
  <w:abstractNum w:abstractNumId="11" w15:restartNumberingAfterBreak="0">
    <w:nsid w:val="27F10DA8"/>
    <w:multiLevelType w:val="multilevel"/>
    <w:tmpl w:val="203C1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630DFC"/>
    <w:multiLevelType w:val="hybridMultilevel"/>
    <w:tmpl w:val="B3986B5A"/>
    <w:lvl w:ilvl="0" w:tplc="C55E38C8">
      <w:start w:val="1"/>
      <w:numFmt w:val="upperRoman"/>
      <w:lvlText w:val="%1."/>
      <w:lvlJc w:val="left"/>
      <w:pPr>
        <w:ind w:left="-1265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905" w:hanging="360"/>
      </w:pPr>
    </w:lvl>
    <w:lvl w:ilvl="2" w:tplc="240A001B" w:tentative="1">
      <w:start w:val="1"/>
      <w:numFmt w:val="lowerRoman"/>
      <w:lvlText w:val="%3."/>
      <w:lvlJc w:val="right"/>
      <w:pPr>
        <w:ind w:left="-185" w:hanging="180"/>
      </w:pPr>
    </w:lvl>
    <w:lvl w:ilvl="3" w:tplc="240A000F" w:tentative="1">
      <w:start w:val="1"/>
      <w:numFmt w:val="decimal"/>
      <w:lvlText w:val="%4."/>
      <w:lvlJc w:val="left"/>
      <w:pPr>
        <w:ind w:left="535" w:hanging="360"/>
      </w:pPr>
    </w:lvl>
    <w:lvl w:ilvl="4" w:tplc="240A0019" w:tentative="1">
      <w:start w:val="1"/>
      <w:numFmt w:val="lowerLetter"/>
      <w:lvlText w:val="%5."/>
      <w:lvlJc w:val="left"/>
      <w:pPr>
        <w:ind w:left="1255" w:hanging="360"/>
      </w:pPr>
    </w:lvl>
    <w:lvl w:ilvl="5" w:tplc="240A001B" w:tentative="1">
      <w:start w:val="1"/>
      <w:numFmt w:val="lowerRoman"/>
      <w:lvlText w:val="%6."/>
      <w:lvlJc w:val="right"/>
      <w:pPr>
        <w:ind w:left="1975" w:hanging="180"/>
      </w:pPr>
    </w:lvl>
    <w:lvl w:ilvl="6" w:tplc="240A000F" w:tentative="1">
      <w:start w:val="1"/>
      <w:numFmt w:val="decimal"/>
      <w:lvlText w:val="%7."/>
      <w:lvlJc w:val="left"/>
      <w:pPr>
        <w:ind w:left="2695" w:hanging="360"/>
      </w:pPr>
    </w:lvl>
    <w:lvl w:ilvl="7" w:tplc="240A0019" w:tentative="1">
      <w:start w:val="1"/>
      <w:numFmt w:val="lowerLetter"/>
      <w:lvlText w:val="%8."/>
      <w:lvlJc w:val="left"/>
      <w:pPr>
        <w:ind w:left="3415" w:hanging="360"/>
      </w:pPr>
    </w:lvl>
    <w:lvl w:ilvl="8" w:tplc="240A001B" w:tentative="1">
      <w:start w:val="1"/>
      <w:numFmt w:val="lowerRoman"/>
      <w:lvlText w:val="%9."/>
      <w:lvlJc w:val="right"/>
      <w:pPr>
        <w:ind w:left="4135" w:hanging="180"/>
      </w:pPr>
    </w:lvl>
  </w:abstractNum>
  <w:abstractNum w:abstractNumId="13" w15:restartNumberingAfterBreak="0">
    <w:nsid w:val="302A7B55"/>
    <w:multiLevelType w:val="multilevel"/>
    <w:tmpl w:val="653E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7C352E"/>
    <w:multiLevelType w:val="hybridMultilevel"/>
    <w:tmpl w:val="E3B63CA8"/>
    <w:lvl w:ilvl="0" w:tplc="240A0001">
      <w:start w:val="1"/>
      <w:numFmt w:val="bullet"/>
      <w:lvlText w:val=""/>
      <w:lvlJc w:val="left"/>
      <w:pPr>
        <w:ind w:left="-90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-18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53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125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197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269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341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413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4855" w:hanging="360"/>
      </w:pPr>
      <w:rPr>
        <w:rFonts w:ascii="Wingdings" w:hAnsi="Wingdings" w:hint="default"/>
      </w:rPr>
    </w:lvl>
  </w:abstractNum>
  <w:abstractNum w:abstractNumId="15" w15:restartNumberingAfterBreak="0">
    <w:nsid w:val="33FB641A"/>
    <w:multiLevelType w:val="hybridMultilevel"/>
    <w:tmpl w:val="E7E6EF42"/>
    <w:lvl w:ilvl="0" w:tplc="240A0001">
      <w:start w:val="1"/>
      <w:numFmt w:val="bullet"/>
      <w:lvlText w:val=""/>
      <w:lvlJc w:val="left"/>
      <w:pPr>
        <w:ind w:left="-126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-54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7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</w:abstractNum>
  <w:abstractNum w:abstractNumId="16" w15:restartNumberingAfterBreak="0">
    <w:nsid w:val="34166FD8"/>
    <w:multiLevelType w:val="hybridMultilevel"/>
    <w:tmpl w:val="E452CC22"/>
    <w:lvl w:ilvl="0" w:tplc="240A0001">
      <w:start w:val="1"/>
      <w:numFmt w:val="bullet"/>
      <w:lvlText w:val=""/>
      <w:lvlJc w:val="left"/>
      <w:pPr>
        <w:ind w:left="-76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-4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67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139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283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355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427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4997" w:hanging="360"/>
      </w:pPr>
      <w:rPr>
        <w:rFonts w:ascii="Wingdings" w:hAnsi="Wingdings" w:hint="default"/>
      </w:rPr>
    </w:lvl>
  </w:abstractNum>
  <w:abstractNum w:abstractNumId="17" w15:restartNumberingAfterBreak="0">
    <w:nsid w:val="3A5C14C2"/>
    <w:multiLevelType w:val="hybridMultilevel"/>
    <w:tmpl w:val="F490E768"/>
    <w:lvl w:ilvl="0" w:tplc="240A0001">
      <w:start w:val="1"/>
      <w:numFmt w:val="bullet"/>
      <w:lvlText w:val=""/>
      <w:lvlJc w:val="left"/>
      <w:pPr>
        <w:ind w:left="-126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-54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7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</w:abstractNum>
  <w:abstractNum w:abstractNumId="18" w15:restartNumberingAfterBreak="0">
    <w:nsid w:val="3D9C4D68"/>
    <w:multiLevelType w:val="hybridMultilevel"/>
    <w:tmpl w:val="A1E44A78"/>
    <w:lvl w:ilvl="0" w:tplc="7C706BD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00" w:hanging="360"/>
      </w:pPr>
    </w:lvl>
    <w:lvl w:ilvl="2" w:tplc="240A001B" w:tentative="1">
      <w:start w:val="1"/>
      <w:numFmt w:val="lowerRoman"/>
      <w:lvlText w:val="%3."/>
      <w:lvlJc w:val="right"/>
      <w:pPr>
        <w:ind w:left="1920" w:hanging="180"/>
      </w:pPr>
    </w:lvl>
    <w:lvl w:ilvl="3" w:tplc="240A000F" w:tentative="1">
      <w:start w:val="1"/>
      <w:numFmt w:val="decimal"/>
      <w:lvlText w:val="%4."/>
      <w:lvlJc w:val="left"/>
      <w:pPr>
        <w:ind w:left="2640" w:hanging="360"/>
      </w:pPr>
    </w:lvl>
    <w:lvl w:ilvl="4" w:tplc="240A0019" w:tentative="1">
      <w:start w:val="1"/>
      <w:numFmt w:val="lowerLetter"/>
      <w:lvlText w:val="%5."/>
      <w:lvlJc w:val="left"/>
      <w:pPr>
        <w:ind w:left="3360" w:hanging="360"/>
      </w:pPr>
    </w:lvl>
    <w:lvl w:ilvl="5" w:tplc="240A001B" w:tentative="1">
      <w:start w:val="1"/>
      <w:numFmt w:val="lowerRoman"/>
      <w:lvlText w:val="%6."/>
      <w:lvlJc w:val="right"/>
      <w:pPr>
        <w:ind w:left="4080" w:hanging="180"/>
      </w:pPr>
    </w:lvl>
    <w:lvl w:ilvl="6" w:tplc="240A000F" w:tentative="1">
      <w:start w:val="1"/>
      <w:numFmt w:val="decimal"/>
      <w:lvlText w:val="%7."/>
      <w:lvlJc w:val="left"/>
      <w:pPr>
        <w:ind w:left="4800" w:hanging="360"/>
      </w:pPr>
    </w:lvl>
    <w:lvl w:ilvl="7" w:tplc="240A0019" w:tentative="1">
      <w:start w:val="1"/>
      <w:numFmt w:val="lowerLetter"/>
      <w:lvlText w:val="%8."/>
      <w:lvlJc w:val="left"/>
      <w:pPr>
        <w:ind w:left="5520" w:hanging="360"/>
      </w:pPr>
    </w:lvl>
    <w:lvl w:ilvl="8" w:tplc="24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 w15:restartNumberingAfterBreak="0">
    <w:nsid w:val="3F4F70AD"/>
    <w:multiLevelType w:val="multilevel"/>
    <w:tmpl w:val="B5BC8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067494"/>
    <w:multiLevelType w:val="multilevel"/>
    <w:tmpl w:val="39583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153203"/>
    <w:multiLevelType w:val="hybridMultilevel"/>
    <w:tmpl w:val="C430F4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F13442"/>
    <w:multiLevelType w:val="hybridMultilevel"/>
    <w:tmpl w:val="946A461C"/>
    <w:lvl w:ilvl="0" w:tplc="A5D2E48C">
      <w:start w:val="1"/>
      <w:numFmt w:val="decimal"/>
      <w:lvlText w:val="%1."/>
      <w:lvlJc w:val="left"/>
      <w:pPr>
        <w:ind w:left="-162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905" w:hanging="360"/>
      </w:pPr>
    </w:lvl>
    <w:lvl w:ilvl="2" w:tplc="240A001B" w:tentative="1">
      <w:start w:val="1"/>
      <w:numFmt w:val="lowerRoman"/>
      <w:lvlText w:val="%3."/>
      <w:lvlJc w:val="right"/>
      <w:pPr>
        <w:ind w:left="-185" w:hanging="180"/>
      </w:pPr>
    </w:lvl>
    <w:lvl w:ilvl="3" w:tplc="240A000F" w:tentative="1">
      <w:start w:val="1"/>
      <w:numFmt w:val="decimal"/>
      <w:lvlText w:val="%4."/>
      <w:lvlJc w:val="left"/>
      <w:pPr>
        <w:ind w:left="535" w:hanging="360"/>
      </w:pPr>
    </w:lvl>
    <w:lvl w:ilvl="4" w:tplc="240A0019" w:tentative="1">
      <w:start w:val="1"/>
      <w:numFmt w:val="lowerLetter"/>
      <w:lvlText w:val="%5."/>
      <w:lvlJc w:val="left"/>
      <w:pPr>
        <w:ind w:left="1255" w:hanging="360"/>
      </w:pPr>
    </w:lvl>
    <w:lvl w:ilvl="5" w:tplc="240A001B" w:tentative="1">
      <w:start w:val="1"/>
      <w:numFmt w:val="lowerRoman"/>
      <w:lvlText w:val="%6."/>
      <w:lvlJc w:val="right"/>
      <w:pPr>
        <w:ind w:left="1975" w:hanging="180"/>
      </w:pPr>
    </w:lvl>
    <w:lvl w:ilvl="6" w:tplc="240A000F" w:tentative="1">
      <w:start w:val="1"/>
      <w:numFmt w:val="decimal"/>
      <w:lvlText w:val="%7."/>
      <w:lvlJc w:val="left"/>
      <w:pPr>
        <w:ind w:left="2695" w:hanging="360"/>
      </w:pPr>
    </w:lvl>
    <w:lvl w:ilvl="7" w:tplc="240A0019" w:tentative="1">
      <w:start w:val="1"/>
      <w:numFmt w:val="lowerLetter"/>
      <w:lvlText w:val="%8."/>
      <w:lvlJc w:val="left"/>
      <w:pPr>
        <w:ind w:left="3415" w:hanging="360"/>
      </w:pPr>
    </w:lvl>
    <w:lvl w:ilvl="8" w:tplc="240A001B" w:tentative="1">
      <w:start w:val="1"/>
      <w:numFmt w:val="lowerRoman"/>
      <w:lvlText w:val="%9."/>
      <w:lvlJc w:val="right"/>
      <w:pPr>
        <w:ind w:left="4135" w:hanging="180"/>
      </w:pPr>
    </w:lvl>
  </w:abstractNum>
  <w:abstractNum w:abstractNumId="23" w15:restartNumberingAfterBreak="0">
    <w:nsid w:val="47512BD9"/>
    <w:multiLevelType w:val="hybridMultilevel"/>
    <w:tmpl w:val="637295FA"/>
    <w:lvl w:ilvl="0" w:tplc="A3A2054A">
      <w:start w:val="1"/>
      <w:numFmt w:val="decimal"/>
      <w:lvlText w:val="%1."/>
      <w:lvlJc w:val="left"/>
      <w:pPr>
        <w:ind w:left="-1625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-905" w:hanging="360"/>
      </w:pPr>
    </w:lvl>
    <w:lvl w:ilvl="2" w:tplc="240A001B" w:tentative="1">
      <w:start w:val="1"/>
      <w:numFmt w:val="lowerRoman"/>
      <w:lvlText w:val="%3."/>
      <w:lvlJc w:val="right"/>
      <w:pPr>
        <w:ind w:left="-185" w:hanging="180"/>
      </w:pPr>
    </w:lvl>
    <w:lvl w:ilvl="3" w:tplc="240A000F" w:tentative="1">
      <w:start w:val="1"/>
      <w:numFmt w:val="decimal"/>
      <w:lvlText w:val="%4."/>
      <w:lvlJc w:val="left"/>
      <w:pPr>
        <w:ind w:left="535" w:hanging="360"/>
      </w:pPr>
    </w:lvl>
    <w:lvl w:ilvl="4" w:tplc="240A0019" w:tentative="1">
      <w:start w:val="1"/>
      <w:numFmt w:val="lowerLetter"/>
      <w:lvlText w:val="%5."/>
      <w:lvlJc w:val="left"/>
      <w:pPr>
        <w:ind w:left="1255" w:hanging="360"/>
      </w:pPr>
    </w:lvl>
    <w:lvl w:ilvl="5" w:tplc="240A001B" w:tentative="1">
      <w:start w:val="1"/>
      <w:numFmt w:val="lowerRoman"/>
      <w:lvlText w:val="%6."/>
      <w:lvlJc w:val="right"/>
      <w:pPr>
        <w:ind w:left="1975" w:hanging="180"/>
      </w:pPr>
    </w:lvl>
    <w:lvl w:ilvl="6" w:tplc="240A000F" w:tentative="1">
      <w:start w:val="1"/>
      <w:numFmt w:val="decimal"/>
      <w:lvlText w:val="%7."/>
      <w:lvlJc w:val="left"/>
      <w:pPr>
        <w:ind w:left="2695" w:hanging="360"/>
      </w:pPr>
    </w:lvl>
    <w:lvl w:ilvl="7" w:tplc="240A0019" w:tentative="1">
      <w:start w:val="1"/>
      <w:numFmt w:val="lowerLetter"/>
      <w:lvlText w:val="%8."/>
      <w:lvlJc w:val="left"/>
      <w:pPr>
        <w:ind w:left="3415" w:hanging="360"/>
      </w:pPr>
    </w:lvl>
    <w:lvl w:ilvl="8" w:tplc="240A001B" w:tentative="1">
      <w:start w:val="1"/>
      <w:numFmt w:val="lowerRoman"/>
      <w:lvlText w:val="%9."/>
      <w:lvlJc w:val="right"/>
      <w:pPr>
        <w:ind w:left="4135" w:hanging="180"/>
      </w:pPr>
    </w:lvl>
  </w:abstractNum>
  <w:abstractNum w:abstractNumId="24" w15:restartNumberingAfterBreak="0">
    <w:nsid w:val="4C3F5FB2"/>
    <w:multiLevelType w:val="multilevel"/>
    <w:tmpl w:val="0A18B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CA6977"/>
    <w:multiLevelType w:val="multilevel"/>
    <w:tmpl w:val="8F787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D726C3"/>
    <w:multiLevelType w:val="hybridMultilevel"/>
    <w:tmpl w:val="CB946E8C"/>
    <w:lvl w:ilvl="0" w:tplc="7568AA54">
      <w:start w:val="1"/>
      <w:numFmt w:val="decimal"/>
      <w:lvlText w:val="%1."/>
      <w:lvlJc w:val="left"/>
      <w:pPr>
        <w:ind w:left="1065" w:hanging="705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3E1656"/>
    <w:multiLevelType w:val="multilevel"/>
    <w:tmpl w:val="4DAE9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D0355D"/>
    <w:multiLevelType w:val="multilevel"/>
    <w:tmpl w:val="F2AC3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262647"/>
    <w:multiLevelType w:val="hybridMultilevel"/>
    <w:tmpl w:val="4D1EE26A"/>
    <w:lvl w:ilvl="0" w:tplc="240A0001">
      <w:start w:val="1"/>
      <w:numFmt w:val="bullet"/>
      <w:lvlText w:val=""/>
      <w:lvlJc w:val="left"/>
      <w:pPr>
        <w:ind w:left="-112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-40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1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</w:abstractNum>
  <w:abstractNum w:abstractNumId="30" w15:restartNumberingAfterBreak="0">
    <w:nsid w:val="55FD1F87"/>
    <w:multiLevelType w:val="multilevel"/>
    <w:tmpl w:val="464AE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493571"/>
    <w:multiLevelType w:val="hybridMultilevel"/>
    <w:tmpl w:val="78F2391C"/>
    <w:lvl w:ilvl="0" w:tplc="9C2CE4DC">
      <w:start w:val="1"/>
      <w:numFmt w:val="upperRoman"/>
      <w:lvlText w:val="%1."/>
      <w:lvlJc w:val="left"/>
      <w:pPr>
        <w:ind w:left="-1265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905" w:hanging="360"/>
      </w:pPr>
    </w:lvl>
    <w:lvl w:ilvl="2" w:tplc="240A001B" w:tentative="1">
      <w:start w:val="1"/>
      <w:numFmt w:val="lowerRoman"/>
      <w:lvlText w:val="%3."/>
      <w:lvlJc w:val="right"/>
      <w:pPr>
        <w:ind w:left="-185" w:hanging="180"/>
      </w:pPr>
    </w:lvl>
    <w:lvl w:ilvl="3" w:tplc="240A000F" w:tentative="1">
      <w:start w:val="1"/>
      <w:numFmt w:val="decimal"/>
      <w:lvlText w:val="%4."/>
      <w:lvlJc w:val="left"/>
      <w:pPr>
        <w:ind w:left="535" w:hanging="360"/>
      </w:pPr>
    </w:lvl>
    <w:lvl w:ilvl="4" w:tplc="240A0019" w:tentative="1">
      <w:start w:val="1"/>
      <w:numFmt w:val="lowerLetter"/>
      <w:lvlText w:val="%5."/>
      <w:lvlJc w:val="left"/>
      <w:pPr>
        <w:ind w:left="1255" w:hanging="360"/>
      </w:pPr>
    </w:lvl>
    <w:lvl w:ilvl="5" w:tplc="240A001B" w:tentative="1">
      <w:start w:val="1"/>
      <w:numFmt w:val="lowerRoman"/>
      <w:lvlText w:val="%6."/>
      <w:lvlJc w:val="right"/>
      <w:pPr>
        <w:ind w:left="1975" w:hanging="180"/>
      </w:pPr>
    </w:lvl>
    <w:lvl w:ilvl="6" w:tplc="240A000F" w:tentative="1">
      <w:start w:val="1"/>
      <w:numFmt w:val="decimal"/>
      <w:lvlText w:val="%7."/>
      <w:lvlJc w:val="left"/>
      <w:pPr>
        <w:ind w:left="2695" w:hanging="360"/>
      </w:pPr>
    </w:lvl>
    <w:lvl w:ilvl="7" w:tplc="240A0019" w:tentative="1">
      <w:start w:val="1"/>
      <w:numFmt w:val="lowerLetter"/>
      <w:lvlText w:val="%8."/>
      <w:lvlJc w:val="left"/>
      <w:pPr>
        <w:ind w:left="3415" w:hanging="360"/>
      </w:pPr>
    </w:lvl>
    <w:lvl w:ilvl="8" w:tplc="240A001B" w:tentative="1">
      <w:start w:val="1"/>
      <w:numFmt w:val="lowerRoman"/>
      <w:lvlText w:val="%9."/>
      <w:lvlJc w:val="right"/>
      <w:pPr>
        <w:ind w:left="4135" w:hanging="180"/>
      </w:pPr>
    </w:lvl>
  </w:abstractNum>
  <w:abstractNum w:abstractNumId="32" w15:restartNumberingAfterBreak="0">
    <w:nsid w:val="61DC120A"/>
    <w:multiLevelType w:val="multilevel"/>
    <w:tmpl w:val="5DCCC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680E5A"/>
    <w:multiLevelType w:val="multilevel"/>
    <w:tmpl w:val="944A8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5FE7EA4"/>
    <w:multiLevelType w:val="hybridMultilevel"/>
    <w:tmpl w:val="E214BE60"/>
    <w:lvl w:ilvl="0" w:tplc="D09801F8">
      <w:start w:val="1"/>
      <w:numFmt w:val="decimal"/>
      <w:lvlText w:val="%1."/>
      <w:lvlJc w:val="left"/>
      <w:pPr>
        <w:ind w:left="-126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545" w:hanging="360"/>
      </w:pPr>
    </w:lvl>
    <w:lvl w:ilvl="2" w:tplc="240A001B" w:tentative="1">
      <w:start w:val="1"/>
      <w:numFmt w:val="lowerRoman"/>
      <w:lvlText w:val="%3."/>
      <w:lvlJc w:val="right"/>
      <w:pPr>
        <w:ind w:left="175" w:hanging="180"/>
      </w:pPr>
    </w:lvl>
    <w:lvl w:ilvl="3" w:tplc="240A000F" w:tentative="1">
      <w:start w:val="1"/>
      <w:numFmt w:val="decimal"/>
      <w:lvlText w:val="%4."/>
      <w:lvlJc w:val="left"/>
      <w:pPr>
        <w:ind w:left="895" w:hanging="360"/>
      </w:pPr>
    </w:lvl>
    <w:lvl w:ilvl="4" w:tplc="240A0019" w:tentative="1">
      <w:start w:val="1"/>
      <w:numFmt w:val="lowerLetter"/>
      <w:lvlText w:val="%5."/>
      <w:lvlJc w:val="left"/>
      <w:pPr>
        <w:ind w:left="1615" w:hanging="360"/>
      </w:pPr>
    </w:lvl>
    <w:lvl w:ilvl="5" w:tplc="240A001B" w:tentative="1">
      <w:start w:val="1"/>
      <w:numFmt w:val="lowerRoman"/>
      <w:lvlText w:val="%6."/>
      <w:lvlJc w:val="right"/>
      <w:pPr>
        <w:ind w:left="2335" w:hanging="180"/>
      </w:pPr>
    </w:lvl>
    <w:lvl w:ilvl="6" w:tplc="240A000F" w:tentative="1">
      <w:start w:val="1"/>
      <w:numFmt w:val="decimal"/>
      <w:lvlText w:val="%7."/>
      <w:lvlJc w:val="left"/>
      <w:pPr>
        <w:ind w:left="3055" w:hanging="360"/>
      </w:pPr>
    </w:lvl>
    <w:lvl w:ilvl="7" w:tplc="240A0019" w:tentative="1">
      <w:start w:val="1"/>
      <w:numFmt w:val="lowerLetter"/>
      <w:lvlText w:val="%8."/>
      <w:lvlJc w:val="left"/>
      <w:pPr>
        <w:ind w:left="3775" w:hanging="360"/>
      </w:pPr>
    </w:lvl>
    <w:lvl w:ilvl="8" w:tplc="240A001B" w:tentative="1">
      <w:start w:val="1"/>
      <w:numFmt w:val="lowerRoman"/>
      <w:lvlText w:val="%9."/>
      <w:lvlJc w:val="right"/>
      <w:pPr>
        <w:ind w:left="4495" w:hanging="180"/>
      </w:pPr>
    </w:lvl>
  </w:abstractNum>
  <w:abstractNum w:abstractNumId="35" w15:restartNumberingAfterBreak="0">
    <w:nsid w:val="68FD70EB"/>
    <w:multiLevelType w:val="hybridMultilevel"/>
    <w:tmpl w:val="AF422D06"/>
    <w:lvl w:ilvl="0" w:tplc="79E26E9C">
      <w:start w:val="1"/>
      <w:numFmt w:val="decimal"/>
      <w:lvlText w:val="%1."/>
      <w:lvlJc w:val="left"/>
      <w:pPr>
        <w:ind w:left="-1483" w:hanging="360"/>
      </w:pPr>
      <w:rPr>
        <w:rFonts w:ascii="Lilita One" w:hAnsi="Lilita One" w:hint="default"/>
        <w:color w:val="125C3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-763" w:hanging="360"/>
      </w:pPr>
    </w:lvl>
    <w:lvl w:ilvl="2" w:tplc="240A001B" w:tentative="1">
      <w:start w:val="1"/>
      <w:numFmt w:val="lowerRoman"/>
      <w:lvlText w:val="%3."/>
      <w:lvlJc w:val="right"/>
      <w:pPr>
        <w:ind w:left="-43" w:hanging="180"/>
      </w:pPr>
    </w:lvl>
    <w:lvl w:ilvl="3" w:tplc="240A000F" w:tentative="1">
      <w:start w:val="1"/>
      <w:numFmt w:val="decimal"/>
      <w:lvlText w:val="%4."/>
      <w:lvlJc w:val="left"/>
      <w:pPr>
        <w:ind w:left="677" w:hanging="360"/>
      </w:pPr>
    </w:lvl>
    <w:lvl w:ilvl="4" w:tplc="240A0019" w:tentative="1">
      <w:start w:val="1"/>
      <w:numFmt w:val="lowerLetter"/>
      <w:lvlText w:val="%5."/>
      <w:lvlJc w:val="left"/>
      <w:pPr>
        <w:ind w:left="1397" w:hanging="360"/>
      </w:pPr>
    </w:lvl>
    <w:lvl w:ilvl="5" w:tplc="240A001B" w:tentative="1">
      <w:start w:val="1"/>
      <w:numFmt w:val="lowerRoman"/>
      <w:lvlText w:val="%6."/>
      <w:lvlJc w:val="right"/>
      <w:pPr>
        <w:ind w:left="2117" w:hanging="180"/>
      </w:pPr>
    </w:lvl>
    <w:lvl w:ilvl="6" w:tplc="240A000F" w:tentative="1">
      <w:start w:val="1"/>
      <w:numFmt w:val="decimal"/>
      <w:lvlText w:val="%7."/>
      <w:lvlJc w:val="left"/>
      <w:pPr>
        <w:ind w:left="2837" w:hanging="360"/>
      </w:pPr>
    </w:lvl>
    <w:lvl w:ilvl="7" w:tplc="240A0019" w:tentative="1">
      <w:start w:val="1"/>
      <w:numFmt w:val="lowerLetter"/>
      <w:lvlText w:val="%8."/>
      <w:lvlJc w:val="left"/>
      <w:pPr>
        <w:ind w:left="3557" w:hanging="360"/>
      </w:pPr>
    </w:lvl>
    <w:lvl w:ilvl="8" w:tplc="240A001B" w:tentative="1">
      <w:start w:val="1"/>
      <w:numFmt w:val="lowerRoman"/>
      <w:lvlText w:val="%9."/>
      <w:lvlJc w:val="right"/>
      <w:pPr>
        <w:ind w:left="4277" w:hanging="180"/>
      </w:pPr>
    </w:lvl>
  </w:abstractNum>
  <w:abstractNum w:abstractNumId="36" w15:restartNumberingAfterBreak="0">
    <w:nsid w:val="69401CF0"/>
    <w:multiLevelType w:val="multilevel"/>
    <w:tmpl w:val="A04AE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844368"/>
    <w:multiLevelType w:val="multilevel"/>
    <w:tmpl w:val="6DC8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830061"/>
    <w:multiLevelType w:val="multilevel"/>
    <w:tmpl w:val="71346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BB22ED"/>
    <w:multiLevelType w:val="hybridMultilevel"/>
    <w:tmpl w:val="23143822"/>
    <w:lvl w:ilvl="0" w:tplc="240A0001">
      <w:start w:val="1"/>
      <w:numFmt w:val="bullet"/>
      <w:lvlText w:val=""/>
      <w:lvlJc w:val="left"/>
      <w:pPr>
        <w:ind w:left="-54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89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161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233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05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377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449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215" w:hanging="360"/>
      </w:pPr>
      <w:rPr>
        <w:rFonts w:ascii="Wingdings" w:hAnsi="Wingdings" w:hint="default"/>
      </w:rPr>
    </w:lvl>
  </w:abstractNum>
  <w:abstractNum w:abstractNumId="40" w15:restartNumberingAfterBreak="0">
    <w:nsid w:val="6C873E49"/>
    <w:multiLevelType w:val="multilevel"/>
    <w:tmpl w:val="7234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DF51EF9"/>
    <w:multiLevelType w:val="hybridMultilevel"/>
    <w:tmpl w:val="EA5694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1D23AD"/>
    <w:multiLevelType w:val="multilevel"/>
    <w:tmpl w:val="C50AB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E516799"/>
    <w:multiLevelType w:val="multilevel"/>
    <w:tmpl w:val="568E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0F8299D"/>
    <w:multiLevelType w:val="multilevel"/>
    <w:tmpl w:val="333E1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421694A"/>
    <w:multiLevelType w:val="hybridMultilevel"/>
    <w:tmpl w:val="8C96F4EE"/>
    <w:lvl w:ilvl="0" w:tplc="43826808">
      <w:start w:val="1"/>
      <w:numFmt w:val="decimal"/>
      <w:lvlText w:val="%1."/>
      <w:lvlJc w:val="left"/>
      <w:pPr>
        <w:ind w:left="-162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905" w:hanging="360"/>
      </w:pPr>
    </w:lvl>
    <w:lvl w:ilvl="2" w:tplc="240A001B" w:tentative="1">
      <w:start w:val="1"/>
      <w:numFmt w:val="lowerRoman"/>
      <w:lvlText w:val="%3."/>
      <w:lvlJc w:val="right"/>
      <w:pPr>
        <w:ind w:left="-185" w:hanging="180"/>
      </w:pPr>
    </w:lvl>
    <w:lvl w:ilvl="3" w:tplc="240A000F" w:tentative="1">
      <w:start w:val="1"/>
      <w:numFmt w:val="decimal"/>
      <w:lvlText w:val="%4."/>
      <w:lvlJc w:val="left"/>
      <w:pPr>
        <w:ind w:left="535" w:hanging="360"/>
      </w:pPr>
    </w:lvl>
    <w:lvl w:ilvl="4" w:tplc="240A0019" w:tentative="1">
      <w:start w:val="1"/>
      <w:numFmt w:val="lowerLetter"/>
      <w:lvlText w:val="%5."/>
      <w:lvlJc w:val="left"/>
      <w:pPr>
        <w:ind w:left="1255" w:hanging="360"/>
      </w:pPr>
    </w:lvl>
    <w:lvl w:ilvl="5" w:tplc="240A001B" w:tentative="1">
      <w:start w:val="1"/>
      <w:numFmt w:val="lowerRoman"/>
      <w:lvlText w:val="%6."/>
      <w:lvlJc w:val="right"/>
      <w:pPr>
        <w:ind w:left="1975" w:hanging="180"/>
      </w:pPr>
    </w:lvl>
    <w:lvl w:ilvl="6" w:tplc="240A000F" w:tentative="1">
      <w:start w:val="1"/>
      <w:numFmt w:val="decimal"/>
      <w:lvlText w:val="%7."/>
      <w:lvlJc w:val="left"/>
      <w:pPr>
        <w:ind w:left="2695" w:hanging="360"/>
      </w:pPr>
    </w:lvl>
    <w:lvl w:ilvl="7" w:tplc="240A0019" w:tentative="1">
      <w:start w:val="1"/>
      <w:numFmt w:val="lowerLetter"/>
      <w:lvlText w:val="%8."/>
      <w:lvlJc w:val="left"/>
      <w:pPr>
        <w:ind w:left="3415" w:hanging="360"/>
      </w:pPr>
    </w:lvl>
    <w:lvl w:ilvl="8" w:tplc="240A001B" w:tentative="1">
      <w:start w:val="1"/>
      <w:numFmt w:val="lowerRoman"/>
      <w:lvlText w:val="%9."/>
      <w:lvlJc w:val="right"/>
      <w:pPr>
        <w:ind w:left="4135" w:hanging="180"/>
      </w:pPr>
    </w:lvl>
  </w:abstractNum>
  <w:num w:numId="1" w16cid:durableId="197620587">
    <w:abstractNumId w:val="35"/>
  </w:num>
  <w:num w:numId="2" w16cid:durableId="277180441">
    <w:abstractNumId w:val="16"/>
  </w:num>
  <w:num w:numId="3" w16cid:durableId="1902449214">
    <w:abstractNumId w:val="6"/>
  </w:num>
  <w:num w:numId="4" w16cid:durableId="720446717">
    <w:abstractNumId w:val="29"/>
  </w:num>
  <w:num w:numId="5" w16cid:durableId="1841697429">
    <w:abstractNumId w:val="23"/>
  </w:num>
  <w:num w:numId="6" w16cid:durableId="1539705139">
    <w:abstractNumId w:val="22"/>
  </w:num>
  <w:num w:numId="7" w16cid:durableId="134567434">
    <w:abstractNumId w:val="12"/>
  </w:num>
  <w:num w:numId="8" w16cid:durableId="823398933">
    <w:abstractNumId w:val="5"/>
  </w:num>
  <w:num w:numId="9" w16cid:durableId="810903304">
    <w:abstractNumId w:val="18"/>
  </w:num>
  <w:num w:numId="10" w16cid:durableId="1334995314">
    <w:abstractNumId w:val="1"/>
  </w:num>
  <w:num w:numId="11" w16cid:durableId="1014962960">
    <w:abstractNumId w:val="34"/>
  </w:num>
  <w:num w:numId="12" w16cid:durableId="1974097568">
    <w:abstractNumId w:val="31"/>
  </w:num>
  <w:num w:numId="13" w16cid:durableId="196705104">
    <w:abstractNumId w:val="45"/>
  </w:num>
  <w:num w:numId="14" w16cid:durableId="833256884">
    <w:abstractNumId w:val="17"/>
  </w:num>
  <w:num w:numId="15" w16cid:durableId="16075411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55417770">
    <w:abstractNumId w:val="41"/>
  </w:num>
  <w:num w:numId="17" w16cid:durableId="1517574328">
    <w:abstractNumId w:val="21"/>
  </w:num>
  <w:num w:numId="18" w16cid:durableId="130557618">
    <w:abstractNumId w:val="10"/>
  </w:num>
  <w:num w:numId="19" w16cid:durableId="201795747">
    <w:abstractNumId w:val="14"/>
  </w:num>
  <w:num w:numId="20" w16cid:durableId="2000185113">
    <w:abstractNumId w:val="0"/>
  </w:num>
  <w:num w:numId="21" w16cid:durableId="1504275043">
    <w:abstractNumId w:val="9"/>
  </w:num>
  <w:num w:numId="22" w16cid:durableId="443816062">
    <w:abstractNumId w:val="43"/>
  </w:num>
  <w:num w:numId="23" w16cid:durableId="300161740">
    <w:abstractNumId w:val="24"/>
  </w:num>
  <w:num w:numId="24" w16cid:durableId="1010525464">
    <w:abstractNumId w:val="20"/>
  </w:num>
  <w:num w:numId="25" w16cid:durableId="390546040">
    <w:abstractNumId w:val="28"/>
  </w:num>
  <w:num w:numId="26" w16cid:durableId="1070467493">
    <w:abstractNumId w:val="36"/>
  </w:num>
  <w:num w:numId="27" w16cid:durableId="481123353">
    <w:abstractNumId w:val="13"/>
  </w:num>
  <w:num w:numId="28" w16cid:durableId="1757432835">
    <w:abstractNumId w:val="42"/>
  </w:num>
  <w:num w:numId="29" w16cid:durableId="105585612">
    <w:abstractNumId w:val="8"/>
  </w:num>
  <w:num w:numId="30" w16cid:durableId="794448133">
    <w:abstractNumId w:val="40"/>
  </w:num>
  <w:num w:numId="31" w16cid:durableId="1191914228">
    <w:abstractNumId w:val="25"/>
  </w:num>
  <w:num w:numId="32" w16cid:durableId="1247690919">
    <w:abstractNumId w:val="3"/>
  </w:num>
  <w:num w:numId="33" w16cid:durableId="1577745149">
    <w:abstractNumId w:val="19"/>
  </w:num>
  <w:num w:numId="34" w16cid:durableId="1447113234">
    <w:abstractNumId w:val="4"/>
  </w:num>
  <w:num w:numId="35" w16cid:durableId="625547339">
    <w:abstractNumId w:val="11"/>
  </w:num>
  <w:num w:numId="36" w16cid:durableId="1511488586">
    <w:abstractNumId w:val="32"/>
  </w:num>
  <w:num w:numId="37" w16cid:durableId="1759784315">
    <w:abstractNumId w:val="37"/>
  </w:num>
  <w:num w:numId="38" w16cid:durableId="665741977">
    <w:abstractNumId w:val="44"/>
  </w:num>
  <w:num w:numId="39" w16cid:durableId="1384061778">
    <w:abstractNumId w:val="30"/>
  </w:num>
  <w:num w:numId="40" w16cid:durableId="627125932">
    <w:abstractNumId w:val="7"/>
  </w:num>
  <w:num w:numId="41" w16cid:durableId="258215857">
    <w:abstractNumId w:val="15"/>
  </w:num>
  <w:num w:numId="42" w16cid:durableId="1373269855">
    <w:abstractNumId w:val="39"/>
  </w:num>
  <w:num w:numId="43" w16cid:durableId="946733534">
    <w:abstractNumId w:val="33"/>
  </w:num>
  <w:num w:numId="44" w16cid:durableId="58482378">
    <w:abstractNumId w:val="27"/>
  </w:num>
  <w:num w:numId="45" w16cid:durableId="1239098750">
    <w:abstractNumId w:val="38"/>
  </w:num>
  <w:num w:numId="46" w16cid:durableId="10889645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B85"/>
    <w:rsid w:val="000003EE"/>
    <w:rsid w:val="00007E1F"/>
    <w:rsid w:val="000246B0"/>
    <w:rsid w:val="00024934"/>
    <w:rsid w:val="00044FF2"/>
    <w:rsid w:val="00052581"/>
    <w:rsid w:val="00056FC1"/>
    <w:rsid w:val="00061A1E"/>
    <w:rsid w:val="00072098"/>
    <w:rsid w:val="00076794"/>
    <w:rsid w:val="0008516A"/>
    <w:rsid w:val="00085704"/>
    <w:rsid w:val="00096B9A"/>
    <w:rsid w:val="000A1F28"/>
    <w:rsid w:val="000A7A6C"/>
    <w:rsid w:val="000E4BE2"/>
    <w:rsid w:val="000F41DA"/>
    <w:rsid w:val="000F57AD"/>
    <w:rsid w:val="000F6804"/>
    <w:rsid w:val="00102FE1"/>
    <w:rsid w:val="00112058"/>
    <w:rsid w:val="001121D1"/>
    <w:rsid w:val="00113DCC"/>
    <w:rsid w:val="0012719D"/>
    <w:rsid w:val="00133C4E"/>
    <w:rsid w:val="0014512B"/>
    <w:rsid w:val="00147D04"/>
    <w:rsid w:val="00147E1D"/>
    <w:rsid w:val="00161EED"/>
    <w:rsid w:val="00170F13"/>
    <w:rsid w:val="00190E87"/>
    <w:rsid w:val="001A1F73"/>
    <w:rsid w:val="001A2F7B"/>
    <w:rsid w:val="001A5741"/>
    <w:rsid w:val="001B4E76"/>
    <w:rsid w:val="001B584A"/>
    <w:rsid w:val="001B58FA"/>
    <w:rsid w:val="001C036F"/>
    <w:rsid w:val="001C4E16"/>
    <w:rsid w:val="001E1C68"/>
    <w:rsid w:val="001E4600"/>
    <w:rsid w:val="001E4B19"/>
    <w:rsid w:val="001F0EC6"/>
    <w:rsid w:val="00210B2D"/>
    <w:rsid w:val="00210FB3"/>
    <w:rsid w:val="00211D2A"/>
    <w:rsid w:val="00215946"/>
    <w:rsid w:val="002215D6"/>
    <w:rsid w:val="002236B7"/>
    <w:rsid w:val="002236CA"/>
    <w:rsid w:val="00224B23"/>
    <w:rsid w:val="00232140"/>
    <w:rsid w:val="00251143"/>
    <w:rsid w:val="00252D66"/>
    <w:rsid w:val="0025433F"/>
    <w:rsid w:val="00271756"/>
    <w:rsid w:val="002726FE"/>
    <w:rsid w:val="00275E6D"/>
    <w:rsid w:val="00287ADF"/>
    <w:rsid w:val="0029008D"/>
    <w:rsid w:val="002A0A95"/>
    <w:rsid w:val="002E06B1"/>
    <w:rsid w:val="002E4470"/>
    <w:rsid w:val="002E69D4"/>
    <w:rsid w:val="003036FA"/>
    <w:rsid w:val="00303CC4"/>
    <w:rsid w:val="00341A4B"/>
    <w:rsid w:val="003535B2"/>
    <w:rsid w:val="00356442"/>
    <w:rsid w:val="003644CB"/>
    <w:rsid w:val="00376F39"/>
    <w:rsid w:val="00384879"/>
    <w:rsid w:val="00384A2B"/>
    <w:rsid w:val="003A57F4"/>
    <w:rsid w:val="003E0C9E"/>
    <w:rsid w:val="003E4CF2"/>
    <w:rsid w:val="004047BE"/>
    <w:rsid w:val="004079CC"/>
    <w:rsid w:val="004108B8"/>
    <w:rsid w:val="00415A45"/>
    <w:rsid w:val="00416228"/>
    <w:rsid w:val="004174A0"/>
    <w:rsid w:val="004177DB"/>
    <w:rsid w:val="00423297"/>
    <w:rsid w:val="004243CD"/>
    <w:rsid w:val="00424F0A"/>
    <w:rsid w:val="00462230"/>
    <w:rsid w:val="00467BB9"/>
    <w:rsid w:val="00467FFE"/>
    <w:rsid w:val="004805B5"/>
    <w:rsid w:val="00484E0D"/>
    <w:rsid w:val="00487063"/>
    <w:rsid w:val="00490065"/>
    <w:rsid w:val="00492812"/>
    <w:rsid w:val="004959A8"/>
    <w:rsid w:val="004D413E"/>
    <w:rsid w:val="004F6158"/>
    <w:rsid w:val="005008FA"/>
    <w:rsid w:val="00522D70"/>
    <w:rsid w:val="00526E4A"/>
    <w:rsid w:val="005449E3"/>
    <w:rsid w:val="00552545"/>
    <w:rsid w:val="005755C5"/>
    <w:rsid w:val="005A13D1"/>
    <w:rsid w:val="005A62FB"/>
    <w:rsid w:val="005C2479"/>
    <w:rsid w:val="005C3B85"/>
    <w:rsid w:val="005D418C"/>
    <w:rsid w:val="00625383"/>
    <w:rsid w:val="00631432"/>
    <w:rsid w:val="00634038"/>
    <w:rsid w:val="00634E0F"/>
    <w:rsid w:val="006365AE"/>
    <w:rsid w:val="00657C02"/>
    <w:rsid w:val="00671B41"/>
    <w:rsid w:val="00671FA4"/>
    <w:rsid w:val="00672F44"/>
    <w:rsid w:val="00685635"/>
    <w:rsid w:val="006971B8"/>
    <w:rsid w:val="006B0678"/>
    <w:rsid w:val="006C2137"/>
    <w:rsid w:val="006E15E5"/>
    <w:rsid w:val="007006C8"/>
    <w:rsid w:val="007026A8"/>
    <w:rsid w:val="00710688"/>
    <w:rsid w:val="0071623C"/>
    <w:rsid w:val="0072116D"/>
    <w:rsid w:val="00724263"/>
    <w:rsid w:val="007400A7"/>
    <w:rsid w:val="007471B5"/>
    <w:rsid w:val="007475C7"/>
    <w:rsid w:val="00794193"/>
    <w:rsid w:val="007A0E1F"/>
    <w:rsid w:val="007A2E5B"/>
    <w:rsid w:val="007A6A15"/>
    <w:rsid w:val="007C03AE"/>
    <w:rsid w:val="007E1801"/>
    <w:rsid w:val="007E2FB1"/>
    <w:rsid w:val="007F5C03"/>
    <w:rsid w:val="00801CBF"/>
    <w:rsid w:val="00810413"/>
    <w:rsid w:val="00822CC7"/>
    <w:rsid w:val="00866AAD"/>
    <w:rsid w:val="00872F55"/>
    <w:rsid w:val="008743FA"/>
    <w:rsid w:val="00875001"/>
    <w:rsid w:val="00892A19"/>
    <w:rsid w:val="0089363F"/>
    <w:rsid w:val="00895684"/>
    <w:rsid w:val="008A18CB"/>
    <w:rsid w:val="008A3B69"/>
    <w:rsid w:val="008C4AD7"/>
    <w:rsid w:val="008C54A3"/>
    <w:rsid w:val="008C74D6"/>
    <w:rsid w:val="008D66D7"/>
    <w:rsid w:val="008E3556"/>
    <w:rsid w:val="009012EA"/>
    <w:rsid w:val="00901CD4"/>
    <w:rsid w:val="0090316C"/>
    <w:rsid w:val="00916660"/>
    <w:rsid w:val="00923360"/>
    <w:rsid w:val="00935B9B"/>
    <w:rsid w:val="00952087"/>
    <w:rsid w:val="0097265B"/>
    <w:rsid w:val="0097440F"/>
    <w:rsid w:val="009763BB"/>
    <w:rsid w:val="0097731B"/>
    <w:rsid w:val="0098509F"/>
    <w:rsid w:val="009910A7"/>
    <w:rsid w:val="009A7D89"/>
    <w:rsid w:val="009B551A"/>
    <w:rsid w:val="009D2368"/>
    <w:rsid w:val="009D25F4"/>
    <w:rsid w:val="009D565C"/>
    <w:rsid w:val="009D5D04"/>
    <w:rsid w:val="009D7CD3"/>
    <w:rsid w:val="009E0718"/>
    <w:rsid w:val="009E1DBD"/>
    <w:rsid w:val="009F01C9"/>
    <w:rsid w:val="00A026AE"/>
    <w:rsid w:val="00A05A5F"/>
    <w:rsid w:val="00A1219B"/>
    <w:rsid w:val="00A1267A"/>
    <w:rsid w:val="00A20971"/>
    <w:rsid w:val="00A30867"/>
    <w:rsid w:val="00A352DA"/>
    <w:rsid w:val="00A52B3A"/>
    <w:rsid w:val="00A54701"/>
    <w:rsid w:val="00A57D3B"/>
    <w:rsid w:val="00AA11FD"/>
    <w:rsid w:val="00AA219A"/>
    <w:rsid w:val="00AA55DA"/>
    <w:rsid w:val="00AB72EE"/>
    <w:rsid w:val="00AB73D4"/>
    <w:rsid w:val="00AC0DE3"/>
    <w:rsid w:val="00AC681C"/>
    <w:rsid w:val="00AC7A24"/>
    <w:rsid w:val="00AD1402"/>
    <w:rsid w:val="00AD2F0D"/>
    <w:rsid w:val="00AE34A4"/>
    <w:rsid w:val="00B00860"/>
    <w:rsid w:val="00B015C3"/>
    <w:rsid w:val="00B243EB"/>
    <w:rsid w:val="00B257C9"/>
    <w:rsid w:val="00B33D8A"/>
    <w:rsid w:val="00B44293"/>
    <w:rsid w:val="00B5300D"/>
    <w:rsid w:val="00B61D25"/>
    <w:rsid w:val="00B679D4"/>
    <w:rsid w:val="00B67B5C"/>
    <w:rsid w:val="00B774D4"/>
    <w:rsid w:val="00B930DB"/>
    <w:rsid w:val="00B93889"/>
    <w:rsid w:val="00B93F4A"/>
    <w:rsid w:val="00B97203"/>
    <w:rsid w:val="00B974B0"/>
    <w:rsid w:val="00BB6E29"/>
    <w:rsid w:val="00BC30C8"/>
    <w:rsid w:val="00BC3FFE"/>
    <w:rsid w:val="00BD5956"/>
    <w:rsid w:val="00BF2400"/>
    <w:rsid w:val="00C12C6D"/>
    <w:rsid w:val="00C419A6"/>
    <w:rsid w:val="00C43690"/>
    <w:rsid w:val="00C504D0"/>
    <w:rsid w:val="00C55733"/>
    <w:rsid w:val="00C61D3B"/>
    <w:rsid w:val="00C72F66"/>
    <w:rsid w:val="00C75D1F"/>
    <w:rsid w:val="00C8275F"/>
    <w:rsid w:val="00CA03EE"/>
    <w:rsid w:val="00CA08F0"/>
    <w:rsid w:val="00CA1DA1"/>
    <w:rsid w:val="00CA5B69"/>
    <w:rsid w:val="00CB13B4"/>
    <w:rsid w:val="00CD0A8D"/>
    <w:rsid w:val="00CD702A"/>
    <w:rsid w:val="00CD7222"/>
    <w:rsid w:val="00CE0302"/>
    <w:rsid w:val="00CF0CF7"/>
    <w:rsid w:val="00CF55A8"/>
    <w:rsid w:val="00CF653E"/>
    <w:rsid w:val="00D00BC1"/>
    <w:rsid w:val="00D04ECA"/>
    <w:rsid w:val="00D13B31"/>
    <w:rsid w:val="00D16C34"/>
    <w:rsid w:val="00D21710"/>
    <w:rsid w:val="00D24245"/>
    <w:rsid w:val="00D267F4"/>
    <w:rsid w:val="00D317EF"/>
    <w:rsid w:val="00D34E14"/>
    <w:rsid w:val="00D51362"/>
    <w:rsid w:val="00D52AF9"/>
    <w:rsid w:val="00D62394"/>
    <w:rsid w:val="00D625FE"/>
    <w:rsid w:val="00D62F64"/>
    <w:rsid w:val="00D661C9"/>
    <w:rsid w:val="00D70F35"/>
    <w:rsid w:val="00D8373E"/>
    <w:rsid w:val="00D83C5E"/>
    <w:rsid w:val="00D870CA"/>
    <w:rsid w:val="00DA4340"/>
    <w:rsid w:val="00DB2568"/>
    <w:rsid w:val="00DC0E29"/>
    <w:rsid w:val="00DC0E3F"/>
    <w:rsid w:val="00DC4DCD"/>
    <w:rsid w:val="00DC6EB6"/>
    <w:rsid w:val="00DE1FD9"/>
    <w:rsid w:val="00DE6814"/>
    <w:rsid w:val="00DF5DE2"/>
    <w:rsid w:val="00E00B66"/>
    <w:rsid w:val="00E33846"/>
    <w:rsid w:val="00E351CF"/>
    <w:rsid w:val="00E35FB9"/>
    <w:rsid w:val="00E44474"/>
    <w:rsid w:val="00E44DC5"/>
    <w:rsid w:val="00E632FC"/>
    <w:rsid w:val="00E642C1"/>
    <w:rsid w:val="00E67D35"/>
    <w:rsid w:val="00E7034C"/>
    <w:rsid w:val="00E800B9"/>
    <w:rsid w:val="00E80E42"/>
    <w:rsid w:val="00E81DB8"/>
    <w:rsid w:val="00E9060F"/>
    <w:rsid w:val="00E93529"/>
    <w:rsid w:val="00E93B05"/>
    <w:rsid w:val="00E94829"/>
    <w:rsid w:val="00EA0B7C"/>
    <w:rsid w:val="00EB752B"/>
    <w:rsid w:val="00EC2881"/>
    <w:rsid w:val="00EC2ABD"/>
    <w:rsid w:val="00EC6D7B"/>
    <w:rsid w:val="00ED283C"/>
    <w:rsid w:val="00ED3DC0"/>
    <w:rsid w:val="00EE0161"/>
    <w:rsid w:val="00EE61B7"/>
    <w:rsid w:val="00EF074F"/>
    <w:rsid w:val="00EF29FC"/>
    <w:rsid w:val="00F22B35"/>
    <w:rsid w:val="00F23412"/>
    <w:rsid w:val="00F23FDC"/>
    <w:rsid w:val="00F26489"/>
    <w:rsid w:val="00F32487"/>
    <w:rsid w:val="00F431C6"/>
    <w:rsid w:val="00F53572"/>
    <w:rsid w:val="00F73DA7"/>
    <w:rsid w:val="00F929DD"/>
    <w:rsid w:val="00F94424"/>
    <w:rsid w:val="00F96005"/>
    <w:rsid w:val="00FA0F97"/>
    <w:rsid w:val="00FA2DF6"/>
    <w:rsid w:val="00FA314B"/>
    <w:rsid w:val="00FA6911"/>
    <w:rsid w:val="00FB3C72"/>
    <w:rsid w:val="00FB5279"/>
    <w:rsid w:val="00FB6355"/>
    <w:rsid w:val="00FC204A"/>
    <w:rsid w:val="00FC34B5"/>
    <w:rsid w:val="00FD4AAE"/>
    <w:rsid w:val="00FD6AB7"/>
    <w:rsid w:val="00FE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5CBC72"/>
  <w15:chartTrackingRefBased/>
  <w15:docId w15:val="{73B8117B-FE20-48E3-BC48-47F014EA1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470"/>
  </w:style>
  <w:style w:type="paragraph" w:styleId="Ttulo1">
    <w:name w:val="heading 1"/>
    <w:basedOn w:val="Normal"/>
    <w:link w:val="Ttulo1Car"/>
    <w:uiPriority w:val="9"/>
    <w:qFormat/>
    <w:rsid w:val="00133C4E"/>
    <w:pPr>
      <w:widowControl w:val="0"/>
      <w:autoSpaceDE w:val="0"/>
      <w:autoSpaceDN w:val="0"/>
      <w:spacing w:after="0" w:line="240" w:lineRule="auto"/>
      <w:ind w:left="120"/>
      <w:outlineLvl w:val="0"/>
    </w:pPr>
    <w:rPr>
      <w:rFonts w:ascii="Arial" w:eastAsia="Arial" w:hAnsi="Arial" w:cs="Arial"/>
      <w:b/>
      <w:bCs/>
      <w:kern w:val="0"/>
      <w:sz w:val="24"/>
      <w:szCs w:val="24"/>
      <w:lang w:val="es-ES"/>
      <w14:ligatures w14:val="non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232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80E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9568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5684"/>
  </w:style>
  <w:style w:type="paragraph" w:styleId="Piedepgina">
    <w:name w:val="footer"/>
    <w:basedOn w:val="Normal"/>
    <w:link w:val="PiedepginaCar"/>
    <w:uiPriority w:val="99"/>
    <w:unhideWhenUsed/>
    <w:rsid w:val="0089568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5684"/>
  </w:style>
  <w:style w:type="character" w:styleId="Hipervnculo">
    <w:name w:val="Hyperlink"/>
    <w:basedOn w:val="Fuentedeprrafopredeter"/>
    <w:uiPriority w:val="99"/>
    <w:unhideWhenUsed/>
    <w:rsid w:val="00251143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51143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4805B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9008D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es-CO"/>
      <w14:ligatures w14:val="none"/>
    </w:rPr>
  </w:style>
  <w:style w:type="character" w:customStyle="1" w:styleId="Ttulo1Car">
    <w:name w:val="Título 1 Car"/>
    <w:basedOn w:val="Fuentedeprrafopredeter"/>
    <w:link w:val="Ttulo1"/>
    <w:uiPriority w:val="9"/>
    <w:rsid w:val="00133C4E"/>
    <w:rPr>
      <w:rFonts w:ascii="Arial" w:eastAsia="Arial" w:hAnsi="Arial" w:cs="Arial"/>
      <w:b/>
      <w:bCs/>
      <w:kern w:val="0"/>
      <w:sz w:val="24"/>
      <w:szCs w:val="24"/>
      <w:lang w:val="es-ES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133C4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4"/>
      <w:szCs w:val="24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33C4E"/>
    <w:rPr>
      <w:rFonts w:ascii="Arial MT" w:eastAsia="Arial MT" w:hAnsi="Arial MT" w:cs="Arial MT"/>
      <w:kern w:val="0"/>
      <w:sz w:val="24"/>
      <w:szCs w:val="24"/>
      <w:lang w:val="es-ES"/>
      <w14:ligatures w14:val="none"/>
    </w:rPr>
  </w:style>
  <w:style w:type="table" w:styleId="Tablaconcuadrcula">
    <w:name w:val="Table Grid"/>
    <w:basedOn w:val="Tablanormal"/>
    <w:uiPriority w:val="39"/>
    <w:rsid w:val="00EE0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semiHidden/>
    <w:rsid w:val="0042329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encinsinresolver">
    <w:name w:val="Unresolved Mention"/>
    <w:basedOn w:val="Fuentedeprrafopredeter"/>
    <w:uiPriority w:val="99"/>
    <w:semiHidden/>
    <w:unhideWhenUsed/>
    <w:rsid w:val="00A54701"/>
    <w:rPr>
      <w:color w:val="605E5C"/>
      <w:shd w:val="clear" w:color="auto" w:fill="E1DFDD"/>
    </w:rPr>
  </w:style>
  <w:style w:type="paragraph" w:styleId="Ttulo">
    <w:name w:val="Title"/>
    <w:basedOn w:val="Normal"/>
    <w:link w:val="TtuloCar"/>
    <w:uiPriority w:val="10"/>
    <w:qFormat/>
    <w:rsid w:val="00C504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es-CO"/>
      <w14:ligatures w14:val="none"/>
    </w:rPr>
  </w:style>
  <w:style w:type="character" w:customStyle="1" w:styleId="TtuloCar">
    <w:name w:val="Título Car"/>
    <w:basedOn w:val="Fuentedeprrafopredeter"/>
    <w:link w:val="Ttulo"/>
    <w:uiPriority w:val="10"/>
    <w:rsid w:val="00C504D0"/>
    <w:rPr>
      <w:rFonts w:ascii="Times New Roman" w:eastAsiaTheme="minorEastAsia" w:hAnsi="Times New Roman" w:cs="Times New Roman"/>
      <w:kern w:val="0"/>
      <w:sz w:val="24"/>
      <w:szCs w:val="24"/>
      <w:lang w:eastAsia="es-CO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80E4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lentohumano@corpohass.com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talentohumano@corpohass.com" TargetMode="External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9A145473951D144B5518AF01ECE7E11" ma:contentTypeVersion="16" ma:contentTypeDescription="Crear nuevo documento." ma:contentTypeScope="" ma:versionID="89d0f18e203b2b6ad97c1f19a5497b53">
  <xsd:schema xmlns:xsd="http://www.w3.org/2001/XMLSchema" xmlns:xs="http://www.w3.org/2001/XMLSchema" xmlns:p="http://schemas.microsoft.com/office/2006/metadata/properties" xmlns:ns2="23b0ed5f-659b-486e-ba92-4bbc5c2a14f7" xmlns:ns3="0aef2f71-5319-4312-b63b-85fa27071030" targetNamespace="http://schemas.microsoft.com/office/2006/metadata/properties" ma:root="true" ma:fieldsID="bb0c89d14948416771630783e1ad003c" ns2:_="" ns3:_="">
    <xsd:import namespace="23b0ed5f-659b-486e-ba92-4bbc5c2a14f7"/>
    <xsd:import namespace="0aef2f71-5319-4312-b63b-85fa270710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b0ed5f-659b-486e-ba92-4bbc5c2a14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f9c41a02-0bfd-42bd-b79f-9c729fe098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ef2f71-5319-4312-b63b-85fa2707103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0c034d0-85b1-47ef-b708-4f772fac19ce}" ma:internalName="TaxCatchAll" ma:showField="CatchAllData" ma:web="0aef2f71-5319-4312-b63b-85fa270710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b0ed5f-659b-486e-ba92-4bbc5c2a14f7">
      <Terms xmlns="http://schemas.microsoft.com/office/infopath/2007/PartnerControls"/>
    </lcf76f155ced4ddcb4097134ff3c332f>
    <TaxCatchAll xmlns="0aef2f71-5319-4312-b63b-85fa27071030" xsi:nil="true"/>
  </documentManagement>
</p:properties>
</file>

<file path=customXml/itemProps1.xml><?xml version="1.0" encoding="utf-8"?>
<ds:datastoreItem xmlns:ds="http://schemas.openxmlformats.org/officeDocument/2006/customXml" ds:itemID="{2111056F-B901-4DB0-91C0-C43AD8C20FBE}"/>
</file>

<file path=customXml/itemProps2.xml><?xml version="1.0" encoding="utf-8"?>
<ds:datastoreItem xmlns:ds="http://schemas.openxmlformats.org/officeDocument/2006/customXml" ds:itemID="{053DD567-D1E0-4DE6-AAE8-CE5A4CCA9E65}"/>
</file>

<file path=customXml/itemProps3.xml><?xml version="1.0" encoding="utf-8"?>
<ds:datastoreItem xmlns:ds="http://schemas.openxmlformats.org/officeDocument/2006/customXml" ds:itemID="{5D4A5E0D-D178-4393-90D7-2B9E88569A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1095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Katheryn Mejía Vergel</dc:creator>
  <cp:keywords/>
  <dc:description/>
  <cp:lastModifiedBy>Betsy Bermúdez</cp:lastModifiedBy>
  <cp:revision>6</cp:revision>
  <cp:lastPrinted>2024-09-23T19:32:00Z</cp:lastPrinted>
  <dcterms:created xsi:type="dcterms:W3CDTF">2026-07-24T03:27:00Z</dcterms:created>
  <dcterms:modified xsi:type="dcterms:W3CDTF">2026-07-24T03:34:00Z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0x010100A9A145473951D144B5518AF01ECE7E11</vt:lpwstr>
  </property>
</Properties>
</file>