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A0008" w14:textId="77777777" w:rsidR="00872F55" w:rsidRDefault="00872F55" w:rsidP="00A54701">
      <w:pPr>
        <w:ind w:left="-1985" w:right="1134"/>
        <w:jc w:val="center"/>
        <w:rPr>
          <w:rFonts w:ascii="Satoshi" w:hAnsi="Satoshi"/>
          <w:color w:val="3A3A3A"/>
        </w:rPr>
      </w:pPr>
    </w:p>
    <w:p w14:paraId="1038416C" w14:textId="5AF8ADC5" w:rsidR="00A54701" w:rsidRPr="00A54701" w:rsidRDefault="00A54701" w:rsidP="00A1219B">
      <w:pPr>
        <w:spacing w:after="0"/>
        <w:ind w:left="-1985" w:right="1134"/>
        <w:jc w:val="center"/>
        <w:rPr>
          <w:rFonts w:ascii="Lato" w:hAnsi="Lato"/>
          <w:b/>
          <w:bCs/>
          <w:color w:val="3A3A3A"/>
        </w:rPr>
      </w:pPr>
      <w:r w:rsidRPr="00A54701">
        <w:rPr>
          <w:rFonts w:ascii="Lato" w:hAnsi="Lato"/>
          <w:b/>
          <w:bCs/>
          <w:color w:val="3A3A3A"/>
        </w:rPr>
        <w:t>Términos de referencia</w:t>
      </w:r>
      <w:r w:rsidR="00A1219B">
        <w:rPr>
          <w:rFonts w:ascii="Lato" w:hAnsi="Lato"/>
          <w:b/>
          <w:bCs/>
          <w:color w:val="3A3A3A"/>
        </w:rPr>
        <w:t xml:space="preserve"> - TDR</w:t>
      </w:r>
    </w:p>
    <w:p w14:paraId="57162ACB" w14:textId="77777777" w:rsidR="00A1219B" w:rsidRDefault="00A54701" w:rsidP="00A1219B">
      <w:pPr>
        <w:spacing w:after="0"/>
        <w:ind w:left="-1985" w:right="1134"/>
        <w:jc w:val="center"/>
        <w:rPr>
          <w:rFonts w:ascii="Lato" w:hAnsi="Lato"/>
          <w:b/>
          <w:bCs/>
          <w:color w:val="3A3A3A"/>
        </w:rPr>
      </w:pPr>
      <w:r w:rsidRPr="00A54701">
        <w:rPr>
          <w:rFonts w:ascii="Lato" w:hAnsi="Lato"/>
          <w:b/>
          <w:bCs/>
          <w:color w:val="3A3A3A"/>
        </w:rPr>
        <w:t>Contratación</w:t>
      </w:r>
      <w:r w:rsidR="00C504D0">
        <w:rPr>
          <w:rFonts w:ascii="Lato" w:hAnsi="Lato"/>
          <w:b/>
          <w:bCs/>
          <w:color w:val="3A3A3A"/>
        </w:rPr>
        <w:t xml:space="preserve"> </w:t>
      </w:r>
      <w:r w:rsidR="00E80E42" w:rsidRPr="00E80E42">
        <w:rPr>
          <w:rFonts w:ascii="Lato" w:hAnsi="Lato"/>
          <w:b/>
          <w:bCs/>
          <w:color w:val="3A3A3A"/>
        </w:rPr>
        <w:t>Ingeniero(a) Agrónomo(a) de Campo</w:t>
      </w:r>
    </w:p>
    <w:p w14:paraId="59329583" w14:textId="39AA589C" w:rsidR="00A54701" w:rsidRPr="00A54701" w:rsidRDefault="00E80E42" w:rsidP="00A1219B">
      <w:pPr>
        <w:spacing w:after="0"/>
        <w:ind w:left="-1985" w:right="1134"/>
        <w:jc w:val="center"/>
        <w:rPr>
          <w:rFonts w:ascii="Lato" w:hAnsi="Lato"/>
          <w:b/>
          <w:bCs/>
          <w:color w:val="3A3A3A"/>
        </w:rPr>
      </w:pPr>
      <w:r w:rsidRPr="00E80E42">
        <w:rPr>
          <w:rFonts w:ascii="Lato" w:hAnsi="Lato"/>
          <w:b/>
          <w:bCs/>
          <w:color w:val="3A3A3A"/>
        </w:rPr>
        <w:t xml:space="preserve"> Convenio Comfama – </w:t>
      </w:r>
      <w:proofErr w:type="spellStart"/>
      <w:r w:rsidRPr="00E80E42">
        <w:rPr>
          <w:rFonts w:ascii="Lato" w:hAnsi="Lato"/>
          <w:b/>
          <w:bCs/>
          <w:color w:val="3A3A3A"/>
        </w:rPr>
        <w:t>Corpohass</w:t>
      </w:r>
      <w:proofErr w:type="spellEnd"/>
    </w:p>
    <w:p w14:paraId="049EB529" w14:textId="77777777" w:rsidR="00A54701" w:rsidRPr="00A54701" w:rsidRDefault="00A54701" w:rsidP="00A54701">
      <w:pPr>
        <w:ind w:left="-1985" w:right="1134"/>
        <w:rPr>
          <w:rFonts w:ascii="Lato" w:hAnsi="Lato"/>
          <w:b/>
          <w:bCs/>
          <w:color w:val="3A3A3A"/>
        </w:rPr>
      </w:pPr>
    </w:p>
    <w:p w14:paraId="57988EF4" w14:textId="77777777" w:rsidR="00A54701" w:rsidRPr="00A54701" w:rsidRDefault="00A54701" w:rsidP="00A54701">
      <w:pPr>
        <w:ind w:left="-1985" w:right="1134"/>
        <w:rPr>
          <w:rFonts w:ascii="Lato" w:hAnsi="Lato"/>
          <w:b/>
          <w:bCs/>
          <w:color w:val="3A3A3A"/>
        </w:rPr>
      </w:pPr>
      <w:r w:rsidRPr="00A54701">
        <w:rPr>
          <w:rFonts w:ascii="Lato" w:hAnsi="Lato"/>
          <w:b/>
          <w:bCs/>
          <w:color w:val="3A3A3A"/>
        </w:rPr>
        <w:t>Introducción</w:t>
      </w:r>
    </w:p>
    <w:p w14:paraId="5F1E6C74" w14:textId="32636D88" w:rsidR="00A54701" w:rsidRDefault="00A54701" w:rsidP="00A54701">
      <w:pPr>
        <w:ind w:left="-1985" w:right="1134"/>
        <w:jc w:val="both"/>
        <w:rPr>
          <w:rFonts w:ascii="Lato" w:hAnsi="Lato"/>
          <w:color w:val="3A3A3A"/>
        </w:rPr>
      </w:pPr>
      <w:proofErr w:type="spellStart"/>
      <w:r w:rsidRPr="00A54701">
        <w:rPr>
          <w:rFonts w:ascii="Lato" w:hAnsi="Lato"/>
          <w:color w:val="3A3A3A"/>
        </w:rPr>
        <w:t>Corpohass</w:t>
      </w:r>
      <w:proofErr w:type="spellEnd"/>
      <w:r w:rsidRPr="00A54701">
        <w:rPr>
          <w:rFonts w:ascii="Lato" w:hAnsi="Lato"/>
          <w:color w:val="3A3A3A"/>
        </w:rPr>
        <w:t xml:space="preserve">, la Corporación de </w:t>
      </w:r>
      <w:r w:rsidR="00D13B31" w:rsidRPr="00A54701">
        <w:rPr>
          <w:rFonts w:ascii="Lato" w:hAnsi="Lato"/>
          <w:color w:val="3A3A3A"/>
        </w:rPr>
        <w:t>productores</w:t>
      </w:r>
      <w:r w:rsidR="00D13B31">
        <w:rPr>
          <w:rFonts w:ascii="Lato" w:hAnsi="Lato"/>
          <w:color w:val="3A3A3A"/>
        </w:rPr>
        <w:t xml:space="preserve">, </w:t>
      </w:r>
      <w:r w:rsidR="00D13B31" w:rsidRPr="00A54701">
        <w:rPr>
          <w:rFonts w:ascii="Lato" w:hAnsi="Lato"/>
          <w:color w:val="3A3A3A"/>
        </w:rPr>
        <w:t>exportadores</w:t>
      </w:r>
      <w:r>
        <w:rPr>
          <w:rFonts w:ascii="Lato" w:hAnsi="Lato"/>
          <w:color w:val="3A3A3A"/>
        </w:rPr>
        <w:t xml:space="preserve"> y transformadores</w:t>
      </w:r>
      <w:r w:rsidRPr="00A54701">
        <w:rPr>
          <w:rFonts w:ascii="Lato" w:hAnsi="Lato"/>
          <w:color w:val="3A3A3A"/>
        </w:rPr>
        <w:t xml:space="preserve"> de Aguacate Hass de Colombia, lidera la sostenibilidad de esta agroindustria, que ocupa el cuarto renglón del comercio agrícola del país con el mundo, y representa a la tercera fruta colombiana más exportada.</w:t>
      </w:r>
    </w:p>
    <w:p w14:paraId="56D7E645" w14:textId="6A6C7DAE" w:rsidR="00A54701" w:rsidRPr="00A54701" w:rsidRDefault="00A54701" w:rsidP="00A54701">
      <w:pPr>
        <w:ind w:left="-1985" w:right="1134"/>
        <w:jc w:val="both"/>
        <w:rPr>
          <w:rFonts w:ascii="Lato" w:hAnsi="Lato"/>
          <w:color w:val="3A3A3A"/>
        </w:rPr>
      </w:pPr>
      <w:r w:rsidRPr="00A54701">
        <w:rPr>
          <w:rFonts w:ascii="Lato" w:hAnsi="Lato"/>
          <w:color w:val="3A3A3A"/>
        </w:rPr>
        <w:t>Como gremio del sector, esta entidad sin ánimo de lucro y no contribuyente del impuesto de renta gestiona el relacionamiento con diferentes actores de la cadena productiva, para posicionar el Hass Origen Colombia en el ámbito nacional e internacional, generar valor compartido y promover el desarrollo sostenible del país.</w:t>
      </w:r>
    </w:p>
    <w:p w14:paraId="33A9CDF8" w14:textId="77777777" w:rsidR="00A54701" w:rsidRPr="00A54701" w:rsidRDefault="00A54701" w:rsidP="00A54701">
      <w:pPr>
        <w:ind w:left="-1985" w:right="1134"/>
        <w:rPr>
          <w:rFonts w:ascii="Lato" w:hAnsi="Lato"/>
          <w:color w:val="3A3A3A"/>
        </w:rPr>
      </w:pPr>
    </w:p>
    <w:p w14:paraId="34119390" w14:textId="32C0BEC5" w:rsidR="00A54701" w:rsidRDefault="00487063" w:rsidP="00A54701">
      <w:pPr>
        <w:ind w:left="-1985" w:right="1134"/>
        <w:rPr>
          <w:rFonts w:ascii="Lato" w:hAnsi="Lato"/>
          <w:b/>
          <w:bCs/>
          <w:color w:val="3A3A3A"/>
        </w:rPr>
      </w:pPr>
      <w:r>
        <w:rPr>
          <w:rFonts w:ascii="Lato" w:hAnsi="Lato"/>
          <w:b/>
          <w:bCs/>
          <w:color w:val="3A3A3A"/>
        </w:rPr>
        <w:t>Ante</w:t>
      </w:r>
      <w:r w:rsidR="00C504D0">
        <w:rPr>
          <w:rFonts w:ascii="Lato" w:hAnsi="Lato"/>
          <w:b/>
          <w:bCs/>
          <w:color w:val="3A3A3A"/>
        </w:rPr>
        <w:t>cedentes:</w:t>
      </w:r>
    </w:p>
    <w:p w14:paraId="7F448FAF" w14:textId="385DCEFA" w:rsidR="00E80E42" w:rsidRPr="00E80E42" w:rsidRDefault="00E80E42" w:rsidP="00E80E42">
      <w:pPr>
        <w:ind w:left="-1985" w:right="1134"/>
        <w:jc w:val="both"/>
        <w:rPr>
          <w:rFonts w:ascii="Lato" w:hAnsi="Lato"/>
          <w:color w:val="3A3A3A"/>
        </w:rPr>
      </w:pPr>
      <w:r w:rsidRPr="00E80E42">
        <w:rPr>
          <w:rFonts w:ascii="Lato" w:hAnsi="Lato"/>
          <w:color w:val="3A3A3A"/>
        </w:rPr>
        <w:t xml:space="preserve">En el marco del Convenio suscrito entre Comfama y </w:t>
      </w:r>
      <w:proofErr w:type="spellStart"/>
      <w:r w:rsidRPr="00E80E42">
        <w:rPr>
          <w:rFonts w:ascii="Lato" w:hAnsi="Lato"/>
          <w:color w:val="3A3A3A"/>
        </w:rPr>
        <w:t>Corpohass</w:t>
      </w:r>
      <w:proofErr w:type="spellEnd"/>
      <w:r w:rsidRPr="00E80E42">
        <w:rPr>
          <w:rFonts w:ascii="Lato" w:hAnsi="Lato"/>
          <w:color w:val="3A3A3A"/>
        </w:rPr>
        <w:t>, se desarrollará un proceso de fortalecimiento técnico y empresarial dirigido a productores de aguacate Hass del departamento de Antioquia, con el propósito de mejorar la productividad, la competitividad y la sostenibilidad de sus sistemas productivos mediante acompañamiento técnico especializado en campo.</w:t>
      </w:r>
    </w:p>
    <w:p w14:paraId="044919F9" w14:textId="77777777" w:rsidR="00E80E42" w:rsidRPr="00E80E42" w:rsidRDefault="00E80E42" w:rsidP="00E80E42">
      <w:pPr>
        <w:ind w:left="-1985" w:right="1134"/>
        <w:jc w:val="both"/>
        <w:rPr>
          <w:rFonts w:ascii="Lato" w:hAnsi="Lato"/>
          <w:color w:val="3A3A3A"/>
        </w:rPr>
      </w:pPr>
      <w:r w:rsidRPr="00E80E42">
        <w:rPr>
          <w:rFonts w:ascii="Lato" w:hAnsi="Lato"/>
          <w:color w:val="3A3A3A"/>
        </w:rPr>
        <w:t>Para el cumplimiento de este propósito, se requiere la contratación de ingenieros agrónomos que realicen el acompañamiento técnico a los productores beneficiarios, ejecutando las visitas programadas, identificando oportunidades de mejora y realizando seguimiento a los planes de acción definidos durante la ejecución del proyecto.</w:t>
      </w:r>
    </w:p>
    <w:p w14:paraId="7CF139D0" w14:textId="27F00353" w:rsidR="00A54701" w:rsidRDefault="00A54701" w:rsidP="00E80E42">
      <w:pPr>
        <w:ind w:right="1134"/>
        <w:jc w:val="both"/>
        <w:rPr>
          <w:rFonts w:ascii="Lato" w:hAnsi="Lato"/>
          <w:color w:val="3A3A3A"/>
        </w:rPr>
      </w:pPr>
    </w:p>
    <w:p w14:paraId="40EA2753" w14:textId="5F796359" w:rsidR="00A54701" w:rsidRPr="00C504D0" w:rsidRDefault="00C504D0" w:rsidP="00A54701">
      <w:pPr>
        <w:ind w:left="-1985" w:right="1134"/>
        <w:rPr>
          <w:rFonts w:ascii="Lato" w:hAnsi="Lato"/>
          <w:b/>
          <w:bCs/>
          <w:color w:val="3A3A3A"/>
        </w:rPr>
      </w:pPr>
      <w:r w:rsidRPr="00C504D0">
        <w:rPr>
          <w:rFonts w:ascii="Lato" w:hAnsi="Lato"/>
          <w:b/>
          <w:bCs/>
          <w:color w:val="3A3A3A"/>
        </w:rPr>
        <w:t>Objetivo:</w:t>
      </w:r>
    </w:p>
    <w:p w14:paraId="27A6E174" w14:textId="5CAFE4B9" w:rsidR="00C504D0" w:rsidRDefault="00E80E42" w:rsidP="00C504D0">
      <w:pPr>
        <w:ind w:left="-1985" w:right="1134"/>
        <w:jc w:val="both"/>
        <w:rPr>
          <w:rFonts w:ascii="Lato" w:hAnsi="Lato"/>
          <w:color w:val="3A3A3A"/>
        </w:rPr>
      </w:pPr>
      <w:r w:rsidRPr="00E80E42">
        <w:rPr>
          <w:rFonts w:ascii="Lato" w:hAnsi="Lato"/>
          <w:color w:val="3A3A3A"/>
        </w:rPr>
        <w:t>Contratar los servicios profesionales de un(a) Ingeniero(a) Agrónomo(a) para realizar el acompañamiento técnico a los productores beneficiarios del Convenio Comfama–</w:t>
      </w:r>
      <w:proofErr w:type="spellStart"/>
      <w:r w:rsidRPr="00E80E42">
        <w:rPr>
          <w:rFonts w:ascii="Lato" w:hAnsi="Lato"/>
          <w:color w:val="3A3A3A"/>
        </w:rPr>
        <w:t>Corpohass</w:t>
      </w:r>
      <w:proofErr w:type="spellEnd"/>
      <w:r w:rsidRPr="00E80E42">
        <w:rPr>
          <w:rFonts w:ascii="Lato" w:hAnsi="Lato"/>
          <w:color w:val="3A3A3A"/>
        </w:rPr>
        <w:t xml:space="preserve"> en el departamento de Antioquia, mediante visitas técnicas en campo orientadas al fortalecimiento productivo, empresarial y sostenible de los sistemas de producción de aguacate Hass.</w:t>
      </w:r>
    </w:p>
    <w:p w14:paraId="48E5CB9A" w14:textId="77777777" w:rsidR="00C504D0" w:rsidRDefault="00C504D0" w:rsidP="00A54701">
      <w:pPr>
        <w:ind w:left="-1985" w:right="1134"/>
        <w:rPr>
          <w:rFonts w:ascii="Lato" w:hAnsi="Lato"/>
          <w:color w:val="3A3A3A"/>
        </w:rPr>
      </w:pPr>
    </w:p>
    <w:p w14:paraId="0FDE2B6E" w14:textId="77777777" w:rsidR="00C504D0" w:rsidRDefault="00C504D0" w:rsidP="00C504D0">
      <w:pPr>
        <w:ind w:left="-1985" w:right="1134"/>
        <w:rPr>
          <w:rFonts w:ascii="Lato" w:hAnsi="Lato"/>
          <w:b/>
          <w:bCs/>
          <w:color w:val="3A3A3A"/>
        </w:rPr>
      </w:pPr>
    </w:p>
    <w:p w14:paraId="5D83C675" w14:textId="77777777" w:rsidR="00C504D0" w:rsidRDefault="00C504D0" w:rsidP="00C504D0">
      <w:pPr>
        <w:ind w:left="-1985" w:right="1134"/>
        <w:rPr>
          <w:rFonts w:ascii="Lato" w:hAnsi="Lato"/>
          <w:b/>
          <w:bCs/>
          <w:color w:val="3A3A3A"/>
        </w:rPr>
      </w:pPr>
    </w:p>
    <w:p w14:paraId="6862457B" w14:textId="77777777" w:rsidR="00C504D0" w:rsidRDefault="00C504D0" w:rsidP="00C504D0">
      <w:pPr>
        <w:ind w:left="-1985" w:right="1134"/>
        <w:rPr>
          <w:rFonts w:ascii="Lato" w:hAnsi="Lato"/>
          <w:b/>
          <w:bCs/>
          <w:color w:val="3A3A3A"/>
        </w:rPr>
      </w:pPr>
    </w:p>
    <w:p w14:paraId="1C660062" w14:textId="77777777" w:rsidR="00C504D0" w:rsidRDefault="00C504D0" w:rsidP="00C504D0">
      <w:pPr>
        <w:ind w:left="-1985" w:right="1134"/>
        <w:rPr>
          <w:rFonts w:ascii="Lato" w:hAnsi="Lato"/>
          <w:b/>
          <w:bCs/>
          <w:color w:val="3A3A3A"/>
        </w:rPr>
      </w:pPr>
    </w:p>
    <w:p w14:paraId="1ED087AE" w14:textId="77777777" w:rsidR="00C504D0" w:rsidRDefault="00C504D0" w:rsidP="00C504D0">
      <w:pPr>
        <w:ind w:left="-1985" w:right="1134"/>
        <w:rPr>
          <w:rFonts w:ascii="Lato" w:hAnsi="Lato"/>
          <w:b/>
          <w:bCs/>
          <w:color w:val="3A3A3A"/>
        </w:rPr>
      </w:pPr>
    </w:p>
    <w:p w14:paraId="79F551FD" w14:textId="77777777" w:rsidR="00A1219B" w:rsidRDefault="00A1219B" w:rsidP="00C504D0">
      <w:pPr>
        <w:ind w:left="-1985" w:right="1134"/>
        <w:rPr>
          <w:rFonts w:ascii="Lato" w:hAnsi="Lato"/>
          <w:b/>
          <w:bCs/>
          <w:color w:val="3A3A3A"/>
        </w:rPr>
      </w:pPr>
    </w:p>
    <w:p w14:paraId="20B0AD72" w14:textId="08748A96" w:rsidR="00C504D0" w:rsidRDefault="00A54701" w:rsidP="00C504D0">
      <w:pPr>
        <w:ind w:left="-1985" w:right="1134"/>
        <w:rPr>
          <w:rFonts w:ascii="Lato" w:hAnsi="Lato"/>
          <w:b/>
          <w:bCs/>
          <w:color w:val="3A3A3A"/>
        </w:rPr>
      </w:pPr>
      <w:r w:rsidRPr="00A54701">
        <w:rPr>
          <w:rFonts w:ascii="Lato" w:hAnsi="Lato"/>
          <w:b/>
          <w:bCs/>
          <w:color w:val="3A3A3A"/>
        </w:rPr>
        <w:t>Actividades</w:t>
      </w:r>
    </w:p>
    <w:p w14:paraId="7C67213B" w14:textId="77777777" w:rsidR="00A1219B" w:rsidRPr="00A1219B" w:rsidRDefault="00A1219B" w:rsidP="00A1219B">
      <w:pPr>
        <w:pStyle w:val="Prrafodelista"/>
        <w:numPr>
          <w:ilvl w:val="0"/>
          <w:numId w:val="42"/>
        </w:numPr>
        <w:ind w:right="1134"/>
        <w:jc w:val="both"/>
        <w:rPr>
          <w:rFonts w:ascii="Lato" w:hAnsi="Lato"/>
          <w:color w:val="3A3A3A"/>
        </w:rPr>
      </w:pPr>
      <w:r w:rsidRPr="00A1219B">
        <w:rPr>
          <w:rFonts w:ascii="Lato" w:hAnsi="Lato"/>
          <w:color w:val="3A3A3A"/>
        </w:rPr>
        <w:t>Realizar visitas técnicas a los productores beneficiarios del proyecto en los municipios asignados del departamento de Antioquia.</w:t>
      </w:r>
    </w:p>
    <w:p w14:paraId="1B72D8FC" w14:textId="77777777" w:rsidR="00A1219B" w:rsidRPr="00A1219B" w:rsidRDefault="00A1219B" w:rsidP="00A1219B">
      <w:pPr>
        <w:pStyle w:val="Prrafodelista"/>
        <w:numPr>
          <w:ilvl w:val="0"/>
          <w:numId w:val="42"/>
        </w:numPr>
        <w:ind w:right="1134"/>
        <w:jc w:val="both"/>
        <w:rPr>
          <w:rFonts w:ascii="Lato" w:hAnsi="Lato"/>
          <w:color w:val="3A3A3A"/>
        </w:rPr>
      </w:pPr>
      <w:r w:rsidRPr="00A1219B">
        <w:rPr>
          <w:rFonts w:ascii="Lato" w:hAnsi="Lato"/>
          <w:color w:val="3A3A3A"/>
        </w:rPr>
        <w:t>Brindar acompañamiento técnico para el fortalecimiento productivo y sostenible de los cultivos de aguacate Hass.</w:t>
      </w:r>
    </w:p>
    <w:p w14:paraId="1FFAFB77" w14:textId="77777777" w:rsidR="00A1219B" w:rsidRPr="00A1219B" w:rsidRDefault="00A1219B" w:rsidP="00A1219B">
      <w:pPr>
        <w:pStyle w:val="Prrafodelista"/>
        <w:numPr>
          <w:ilvl w:val="0"/>
          <w:numId w:val="42"/>
        </w:numPr>
        <w:ind w:right="1134"/>
        <w:jc w:val="both"/>
        <w:rPr>
          <w:rFonts w:ascii="Lato" w:hAnsi="Lato"/>
          <w:color w:val="3A3A3A"/>
        </w:rPr>
      </w:pPr>
      <w:r w:rsidRPr="00A1219B">
        <w:rPr>
          <w:rFonts w:ascii="Lato" w:hAnsi="Lato"/>
          <w:color w:val="3A3A3A"/>
        </w:rPr>
        <w:t>Identificar oportunidades de mejora y formular recomendaciones técnicas a los productores.</w:t>
      </w:r>
    </w:p>
    <w:p w14:paraId="7A8DB561" w14:textId="77777777" w:rsidR="00A1219B" w:rsidRPr="00A1219B" w:rsidRDefault="00A1219B" w:rsidP="00A1219B">
      <w:pPr>
        <w:pStyle w:val="Prrafodelista"/>
        <w:numPr>
          <w:ilvl w:val="0"/>
          <w:numId w:val="42"/>
        </w:numPr>
        <w:ind w:right="1134"/>
        <w:jc w:val="both"/>
        <w:rPr>
          <w:rFonts w:ascii="Lato" w:hAnsi="Lato"/>
          <w:color w:val="3A3A3A"/>
        </w:rPr>
      </w:pPr>
      <w:r w:rsidRPr="00A1219B">
        <w:rPr>
          <w:rFonts w:ascii="Lato" w:hAnsi="Lato"/>
          <w:color w:val="3A3A3A"/>
        </w:rPr>
        <w:t>Realizar seguimiento a la implementación de los planes de mejora definidos durante el acompañamiento.</w:t>
      </w:r>
    </w:p>
    <w:p w14:paraId="29745070" w14:textId="77777777" w:rsidR="00A1219B" w:rsidRPr="00A1219B" w:rsidRDefault="00A1219B" w:rsidP="00A1219B">
      <w:pPr>
        <w:pStyle w:val="Prrafodelista"/>
        <w:numPr>
          <w:ilvl w:val="0"/>
          <w:numId w:val="42"/>
        </w:numPr>
        <w:ind w:right="1134"/>
        <w:jc w:val="both"/>
        <w:rPr>
          <w:rFonts w:ascii="Lato" w:hAnsi="Lato"/>
          <w:color w:val="3A3A3A"/>
        </w:rPr>
      </w:pPr>
      <w:r w:rsidRPr="00A1219B">
        <w:rPr>
          <w:rFonts w:ascii="Lato" w:hAnsi="Lato"/>
          <w:color w:val="3A3A3A"/>
        </w:rPr>
        <w:t xml:space="preserve">Elaborar y entregar oportunamente las actas de visita, informes técnicos y demás soportes requeridos por </w:t>
      </w:r>
      <w:proofErr w:type="spellStart"/>
      <w:r w:rsidRPr="00A1219B">
        <w:rPr>
          <w:rFonts w:ascii="Lato" w:hAnsi="Lato"/>
          <w:color w:val="3A3A3A"/>
        </w:rPr>
        <w:t>Corpohass</w:t>
      </w:r>
      <w:proofErr w:type="spellEnd"/>
      <w:r w:rsidRPr="00A1219B">
        <w:rPr>
          <w:rFonts w:ascii="Lato" w:hAnsi="Lato"/>
          <w:color w:val="3A3A3A"/>
        </w:rPr>
        <w:t>.</w:t>
      </w:r>
    </w:p>
    <w:p w14:paraId="6E3E9873" w14:textId="77777777" w:rsidR="00A1219B" w:rsidRPr="00A1219B" w:rsidRDefault="00A1219B" w:rsidP="00A1219B">
      <w:pPr>
        <w:pStyle w:val="Prrafodelista"/>
        <w:numPr>
          <w:ilvl w:val="0"/>
          <w:numId w:val="42"/>
        </w:numPr>
        <w:ind w:right="1134"/>
        <w:jc w:val="both"/>
        <w:rPr>
          <w:rFonts w:ascii="Lato" w:hAnsi="Lato"/>
          <w:color w:val="3A3A3A"/>
        </w:rPr>
      </w:pPr>
      <w:r w:rsidRPr="00A1219B">
        <w:rPr>
          <w:rFonts w:ascii="Lato" w:hAnsi="Lato"/>
          <w:color w:val="3A3A3A"/>
        </w:rPr>
        <w:t xml:space="preserve">Reportar oportunamente a </w:t>
      </w:r>
      <w:proofErr w:type="spellStart"/>
      <w:r w:rsidRPr="00A1219B">
        <w:rPr>
          <w:rFonts w:ascii="Lato" w:hAnsi="Lato"/>
          <w:color w:val="3A3A3A"/>
        </w:rPr>
        <w:t>Corpohass</w:t>
      </w:r>
      <w:proofErr w:type="spellEnd"/>
      <w:r w:rsidRPr="00A1219B">
        <w:rPr>
          <w:rFonts w:ascii="Lato" w:hAnsi="Lato"/>
          <w:color w:val="3A3A3A"/>
        </w:rPr>
        <w:t xml:space="preserve"> las novedades o situaciones que puedan afectar la ejecución del proyecto.</w:t>
      </w:r>
    </w:p>
    <w:p w14:paraId="726B63B8" w14:textId="77777777" w:rsidR="00A1219B" w:rsidRPr="00A1219B" w:rsidRDefault="00A1219B" w:rsidP="00A1219B">
      <w:pPr>
        <w:pStyle w:val="Prrafodelista"/>
        <w:numPr>
          <w:ilvl w:val="0"/>
          <w:numId w:val="42"/>
        </w:numPr>
        <w:ind w:right="1134"/>
        <w:jc w:val="both"/>
        <w:rPr>
          <w:rFonts w:ascii="Lato" w:hAnsi="Lato"/>
          <w:color w:val="3A3A3A"/>
        </w:rPr>
      </w:pPr>
      <w:r w:rsidRPr="00A1219B">
        <w:rPr>
          <w:rFonts w:ascii="Lato" w:hAnsi="Lato"/>
          <w:color w:val="3A3A3A"/>
        </w:rPr>
        <w:t xml:space="preserve">Participar en las capacitaciones, reuniones y demás actividades de coordinación convocadas por </w:t>
      </w:r>
      <w:proofErr w:type="spellStart"/>
      <w:r w:rsidRPr="00A1219B">
        <w:rPr>
          <w:rFonts w:ascii="Lato" w:hAnsi="Lato"/>
          <w:color w:val="3A3A3A"/>
        </w:rPr>
        <w:t>Corpohass</w:t>
      </w:r>
      <w:proofErr w:type="spellEnd"/>
      <w:r w:rsidRPr="00A1219B">
        <w:rPr>
          <w:rFonts w:ascii="Lato" w:hAnsi="Lato"/>
          <w:color w:val="3A3A3A"/>
        </w:rPr>
        <w:t>.</w:t>
      </w:r>
    </w:p>
    <w:p w14:paraId="310A5BF6" w14:textId="1CDD7212" w:rsidR="00A1219B" w:rsidRPr="00A1219B" w:rsidRDefault="00A1219B" w:rsidP="00A1219B">
      <w:pPr>
        <w:pStyle w:val="Prrafodelista"/>
        <w:numPr>
          <w:ilvl w:val="0"/>
          <w:numId w:val="42"/>
        </w:numPr>
        <w:ind w:right="1134"/>
        <w:jc w:val="both"/>
        <w:rPr>
          <w:rFonts w:ascii="Lato" w:hAnsi="Lato"/>
          <w:color w:val="3A3A3A"/>
        </w:rPr>
      </w:pPr>
      <w:r w:rsidRPr="00A1219B">
        <w:rPr>
          <w:rFonts w:ascii="Lato" w:hAnsi="Lato"/>
          <w:color w:val="3A3A3A"/>
        </w:rPr>
        <w:t>Cumplir las metas, cronogramas y demás actividades requeridas para el adecuado desarrollo del convenio.</w:t>
      </w:r>
    </w:p>
    <w:p w14:paraId="02793521" w14:textId="77777777" w:rsidR="00872F55" w:rsidRDefault="00A54701" w:rsidP="00872F55">
      <w:pPr>
        <w:ind w:left="-1985" w:right="1134"/>
        <w:rPr>
          <w:rFonts w:ascii="Lato" w:hAnsi="Lato"/>
          <w:color w:val="3A3A3A"/>
        </w:rPr>
      </w:pPr>
      <w:r w:rsidRPr="00872F55">
        <w:rPr>
          <w:rFonts w:ascii="Lato" w:hAnsi="Lato"/>
          <w:b/>
          <w:bCs/>
          <w:color w:val="3A3A3A"/>
        </w:rPr>
        <w:t>Confidencialidad y propiedad de la información</w:t>
      </w:r>
    </w:p>
    <w:p w14:paraId="00A556FB" w14:textId="146F0756" w:rsidR="00A54701" w:rsidRPr="00A54701" w:rsidRDefault="00A54701" w:rsidP="00872F55">
      <w:pPr>
        <w:ind w:left="-1985" w:right="1134"/>
        <w:jc w:val="both"/>
        <w:rPr>
          <w:rFonts w:ascii="Lato" w:hAnsi="Lato"/>
          <w:color w:val="3A3A3A"/>
        </w:rPr>
      </w:pPr>
      <w:r w:rsidRPr="00A54701">
        <w:rPr>
          <w:rFonts w:ascii="Lato" w:hAnsi="Lato"/>
          <w:color w:val="3A3A3A"/>
        </w:rPr>
        <w:t xml:space="preserve">El contratista se compromete a tratar con confidencialidad cualquier información suministrada por </w:t>
      </w:r>
      <w:proofErr w:type="spellStart"/>
      <w:r w:rsidRPr="00A54701">
        <w:rPr>
          <w:rFonts w:ascii="Lato" w:hAnsi="Lato"/>
          <w:color w:val="3A3A3A"/>
        </w:rPr>
        <w:t>Corpohass</w:t>
      </w:r>
      <w:proofErr w:type="spellEnd"/>
      <w:r w:rsidRPr="00A54701">
        <w:rPr>
          <w:rFonts w:ascii="Lato" w:hAnsi="Lato"/>
          <w:color w:val="3A3A3A"/>
        </w:rPr>
        <w:t xml:space="preserve"> y se abstendrá de divulgar o transferir a terceros la información a la que pudiera tener acceso; de ser el caso, durante y con posterioridad a la prestación de los servicios. De no cumplir con esa obligación, responderá legalmente por los daños y perjuicios causados. </w:t>
      </w:r>
    </w:p>
    <w:p w14:paraId="33AA9266" w14:textId="77777777" w:rsidR="00D13B31" w:rsidRDefault="00D13B31" w:rsidP="00D13B31">
      <w:pPr>
        <w:spacing w:after="0"/>
        <w:ind w:left="-1985" w:right="1134"/>
        <w:rPr>
          <w:rFonts w:ascii="Lato" w:hAnsi="Lato"/>
          <w:b/>
          <w:bCs/>
          <w:color w:val="3A3A3A"/>
        </w:rPr>
      </w:pPr>
    </w:p>
    <w:p w14:paraId="5AD26BEB" w14:textId="77777777" w:rsidR="00D13B31" w:rsidRDefault="00A54701" w:rsidP="00D13B31">
      <w:pPr>
        <w:spacing w:after="0"/>
        <w:ind w:left="-1985" w:right="1134"/>
        <w:rPr>
          <w:rFonts w:ascii="Lato" w:hAnsi="Lato"/>
          <w:b/>
          <w:bCs/>
          <w:color w:val="3A3A3A"/>
        </w:rPr>
      </w:pPr>
      <w:r w:rsidRPr="00A54701">
        <w:rPr>
          <w:rFonts w:ascii="Lato" w:hAnsi="Lato"/>
          <w:b/>
          <w:bCs/>
          <w:color w:val="3A3A3A"/>
        </w:rPr>
        <w:t>Requerimientos para los proponentes</w:t>
      </w:r>
    </w:p>
    <w:p w14:paraId="4C90CCF2" w14:textId="77777777" w:rsidR="00D13B31" w:rsidRDefault="00D13B31" w:rsidP="00D13B31">
      <w:pPr>
        <w:spacing w:after="0"/>
        <w:ind w:left="-1985" w:right="1134"/>
        <w:rPr>
          <w:rFonts w:ascii="Lato" w:hAnsi="Lato"/>
          <w:b/>
          <w:bCs/>
          <w:color w:val="3A3A3A"/>
        </w:rPr>
      </w:pPr>
    </w:p>
    <w:p w14:paraId="67B49DC1" w14:textId="1DCCDC31" w:rsidR="00A54701" w:rsidRPr="00A54701" w:rsidRDefault="00A54701" w:rsidP="00D13B31">
      <w:pPr>
        <w:spacing w:after="0"/>
        <w:ind w:left="-1985" w:right="1134"/>
        <w:rPr>
          <w:rFonts w:ascii="Lato" w:hAnsi="Lato"/>
          <w:b/>
          <w:bCs/>
          <w:color w:val="3A3A3A"/>
        </w:rPr>
      </w:pPr>
      <w:r w:rsidRPr="00A54701">
        <w:rPr>
          <w:rFonts w:ascii="Lato" w:hAnsi="Lato"/>
          <w:color w:val="3A3A3A"/>
        </w:rPr>
        <w:t>Los profesionales interesados en participar en este proceso deberán enviar su hoja de vida, que incluya mínimo estos elementos:</w:t>
      </w:r>
      <w:r w:rsidR="00D13B31">
        <w:rPr>
          <w:rFonts w:ascii="Lato" w:hAnsi="Lato"/>
          <w:b/>
          <w:bCs/>
          <w:color w:val="3A3A3A"/>
        </w:rPr>
        <w:t xml:space="preserve"> </w:t>
      </w:r>
      <w:r w:rsidRPr="00A54701">
        <w:rPr>
          <w:rFonts w:ascii="Lato" w:hAnsi="Lato"/>
          <w:color w:val="3A3A3A"/>
        </w:rPr>
        <w:t>Certificados de estudio y laborales donde acrediten la experiencia relacionada.</w:t>
      </w:r>
    </w:p>
    <w:p w14:paraId="0D5E1F0D" w14:textId="77777777" w:rsidR="00D13B31" w:rsidRDefault="00D13B31" w:rsidP="00A54701">
      <w:pPr>
        <w:ind w:left="-1985" w:right="1134"/>
        <w:rPr>
          <w:rFonts w:ascii="Lato" w:hAnsi="Lato"/>
          <w:b/>
          <w:bCs/>
          <w:color w:val="3A3A3A"/>
        </w:rPr>
      </w:pPr>
    </w:p>
    <w:p w14:paraId="04C6D77E" w14:textId="77777777" w:rsidR="004A0E67" w:rsidRPr="004A0E67" w:rsidRDefault="004A0E67" w:rsidP="004A0E67">
      <w:pPr>
        <w:ind w:left="-1985" w:right="1134"/>
        <w:rPr>
          <w:rFonts w:ascii="Lato" w:hAnsi="Lato"/>
          <w:b/>
          <w:bCs/>
          <w:color w:val="3A3A3A"/>
        </w:rPr>
      </w:pPr>
      <w:r w:rsidRPr="004A0E67">
        <w:rPr>
          <w:rFonts w:ascii="Lato" w:hAnsi="Lato"/>
          <w:b/>
          <w:bCs/>
          <w:color w:val="3A3A3A"/>
        </w:rPr>
        <w:t>Formación académica</w:t>
      </w:r>
    </w:p>
    <w:p w14:paraId="5B45AFF3" w14:textId="77777777" w:rsidR="004A0E67" w:rsidRPr="004A0E67" w:rsidRDefault="004A0E67" w:rsidP="004A0E67">
      <w:pPr>
        <w:numPr>
          <w:ilvl w:val="0"/>
          <w:numId w:val="45"/>
        </w:numPr>
        <w:spacing w:after="0"/>
        <w:ind w:right="1134"/>
        <w:rPr>
          <w:rFonts w:ascii="Lato" w:hAnsi="Lato"/>
          <w:color w:val="3A3A3A"/>
        </w:rPr>
      </w:pPr>
      <w:r w:rsidRPr="004A0E67">
        <w:rPr>
          <w:rFonts w:ascii="Lato" w:hAnsi="Lato"/>
          <w:color w:val="3A3A3A"/>
        </w:rPr>
        <w:t xml:space="preserve">Profesional en Ingeniería Agronómica o Agronomía. </w:t>
      </w:r>
    </w:p>
    <w:p w14:paraId="12D0F8C1" w14:textId="77777777" w:rsidR="004A0E67" w:rsidRDefault="004A0E67" w:rsidP="004A0E67">
      <w:pPr>
        <w:ind w:right="1134"/>
        <w:rPr>
          <w:rFonts w:ascii="Lato" w:hAnsi="Lato"/>
          <w:b/>
          <w:bCs/>
          <w:color w:val="3A3A3A"/>
        </w:rPr>
      </w:pPr>
    </w:p>
    <w:p w14:paraId="7951878F" w14:textId="749BA9E0" w:rsidR="004A0E67" w:rsidRPr="004A0E67" w:rsidRDefault="004A0E67" w:rsidP="004A0E67">
      <w:pPr>
        <w:ind w:left="-1985" w:right="1134"/>
        <w:rPr>
          <w:rFonts w:ascii="Lato" w:hAnsi="Lato"/>
          <w:b/>
          <w:bCs/>
          <w:color w:val="3A3A3A"/>
        </w:rPr>
      </w:pPr>
      <w:r w:rsidRPr="004A0E67">
        <w:rPr>
          <w:rFonts w:ascii="Lato" w:hAnsi="Lato"/>
          <w:b/>
          <w:bCs/>
          <w:color w:val="3A3A3A"/>
        </w:rPr>
        <w:t>Experiencia</w:t>
      </w:r>
    </w:p>
    <w:p w14:paraId="47CA6C0A" w14:textId="77777777" w:rsidR="004A0E67" w:rsidRPr="004A0E67" w:rsidRDefault="004A0E67" w:rsidP="004A0E67">
      <w:pPr>
        <w:numPr>
          <w:ilvl w:val="0"/>
          <w:numId w:val="46"/>
        </w:numPr>
        <w:spacing w:after="0"/>
        <w:ind w:right="1134"/>
        <w:jc w:val="both"/>
        <w:rPr>
          <w:rFonts w:ascii="Lato" w:hAnsi="Lato"/>
          <w:color w:val="3A3A3A"/>
        </w:rPr>
      </w:pPr>
      <w:r w:rsidRPr="004A0E67">
        <w:rPr>
          <w:rFonts w:ascii="Lato" w:hAnsi="Lato"/>
          <w:color w:val="3A3A3A"/>
        </w:rPr>
        <w:t xml:space="preserve">Experiencia mínima de dos (2) años en asistencia técnica agropecuaria, extensión rural o acompañamiento a productores. </w:t>
      </w:r>
    </w:p>
    <w:p w14:paraId="3B9F9579" w14:textId="77777777" w:rsidR="004A0E67" w:rsidRPr="004A0E67" w:rsidRDefault="004A0E67" w:rsidP="004A0E67">
      <w:pPr>
        <w:numPr>
          <w:ilvl w:val="0"/>
          <w:numId w:val="46"/>
        </w:numPr>
        <w:spacing w:after="0"/>
        <w:ind w:right="1134"/>
        <w:jc w:val="both"/>
        <w:rPr>
          <w:rFonts w:ascii="Lato" w:hAnsi="Lato"/>
          <w:color w:val="3A3A3A"/>
        </w:rPr>
      </w:pPr>
      <w:r w:rsidRPr="004A0E67">
        <w:rPr>
          <w:rFonts w:ascii="Lato" w:hAnsi="Lato"/>
          <w:color w:val="3A3A3A"/>
        </w:rPr>
        <w:t xml:space="preserve">Conocimiento y experiencia en el cultivo de aguacate Hass y otras variedades. </w:t>
      </w:r>
    </w:p>
    <w:p w14:paraId="743614A0" w14:textId="77777777" w:rsidR="004A0E67" w:rsidRPr="004A0E67" w:rsidRDefault="004A0E67" w:rsidP="004A0E67">
      <w:pPr>
        <w:numPr>
          <w:ilvl w:val="0"/>
          <w:numId w:val="46"/>
        </w:numPr>
        <w:spacing w:after="0"/>
        <w:ind w:right="1134"/>
        <w:jc w:val="both"/>
        <w:rPr>
          <w:rFonts w:ascii="Lato" w:hAnsi="Lato"/>
          <w:color w:val="3A3A3A"/>
        </w:rPr>
      </w:pPr>
      <w:r w:rsidRPr="004A0E67">
        <w:rPr>
          <w:rFonts w:ascii="Lato" w:hAnsi="Lato"/>
          <w:color w:val="3A3A3A"/>
        </w:rPr>
        <w:t xml:space="preserve">Se valorará experiencia en la implementación de Buenas Prácticas Agrícolas (BPA), inocuidad alimentaria, certificaciones agrícolas o procesos de exportación. </w:t>
      </w:r>
    </w:p>
    <w:p w14:paraId="59C23DE0" w14:textId="77777777" w:rsidR="004A0E67" w:rsidRPr="004A0E67" w:rsidRDefault="004A0E67" w:rsidP="004A0E67">
      <w:pPr>
        <w:numPr>
          <w:ilvl w:val="0"/>
          <w:numId w:val="46"/>
        </w:numPr>
        <w:spacing w:after="0"/>
        <w:ind w:right="1134"/>
        <w:jc w:val="both"/>
        <w:rPr>
          <w:rFonts w:ascii="Lato" w:hAnsi="Lato"/>
          <w:color w:val="3A3A3A"/>
        </w:rPr>
      </w:pPr>
      <w:r w:rsidRPr="004A0E67">
        <w:rPr>
          <w:rFonts w:ascii="Lato" w:hAnsi="Lato"/>
          <w:color w:val="3A3A3A"/>
        </w:rPr>
        <w:lastRenderedPageBreak/>
        <w:t xml:space="preserve">Se valorará experiencia en el cumplimiento de la normativa fitosanitaria aplicable a la producción agrícola. </w:t>
      </w:r>
    </w:p>
    <w:p w14:paraId="0BCCAF0B" w14:textId="77777777" w:rsidR="004A0E67" w:rsidRPr="004A0E67" w:rsidRDefault="004A0E67" w:rsidP="004A0E67">
      <w:pPr>
        <w:numPr>
          <w:ilvl w:val="0"/>
          <w:numId w:val="46"/>
        </w:numPr>
        <w:spacing w:after="0"/>
        <w:ind w:right="1134"/>
        <w:jc w:val="both"/>
        <w:rPr>
          <w:rFonts w:ascii="Lato" w:hAnsi="Lato"/>
          <w:color w:val="3A3A3A"/>
        </w:rPr>
      </w:pPr>
      <w:r w:rsidRPr="004A0E67">
        <w:rPr>
          <w:rFonts w:ascii="Lato" w:hAnsi="Lato"/>
          <w:color w:val="3A3A3A"/>
        </w:rPr>
        <w:t xml:space="preserve">Experiencia en elaboración de informes técnicos, análisis de información y seguimiento de indicadores. </w:t>
      </w:r>
    </w:p>
    <w:p w14:paraId="4663E55B" w14:textId="77777777" w:rsidR="004A0E67" w:rsidRPr="004A0E67" w:rsidRDefault="004A0E67" w:rsidP="004A0E67">
      <w:pPr>
        <w:numPr>
          <w:ilvl w:val="0"/>
          <w:numId w:val="46"/>
        </w:numPr>
        <w:spacing w:after="0"/>
        <w:ind w:right="1134"/>
        <w:jc w:val="both"/>
        <w:rPr>
          <w:rFonts w:ascii="Lato" w:hAnsi="Lato"/>
          <w:color w:val="3A3A3A"/>
        </w:rPr>
      </w:pPr>
      <w:r w:rsidRPr="004A0E67">
        <w:rPr>
          <w:rFonts w:ascii="Lato" w:hAnsi="Lato"/>
          <w:color w:val="3A3A3A"/>
        </w:rPr>
        <w:t xml:space="preserve">Manejo de herramientas ofimáticas para el registro y análisis de información. </w:t>
      </w:r>
    </w:p>
    <w:p w14:paraId="01629BEB" w14:textId="77777777" w:rsidR="004A0E67" w:rsidRPr="004A0E67" w:rsidRDefault="004A0E67" w:rsidP="004A0E67">
      <w:pPr>
        <w:numPr>
          <w:ilvl w:val="0"/>
          <w:numId w:val="46"/>
        </w:numPr>
        <w:spacing w:after="0"/>
        <w:ind w:right="1134"/>
        <w:jc w:val="both"/>
        <w:rPr>
          <w:rFonts w:ascii="Lato" w:hAnsi="Lato"/>
          <w:color w:val="3A3A3A"/>
        </w:rPr>
      </w:pPr>
      <w:r w:rsidRPr="004A0E67">
        <w:rPr>
          <w:rFonts w:ascii="Lato" w:hAnsi="Lato"/>
          <w:color w:val="3A3A3A"/>
        </w:rPr>
        <w:t xml:space="preserve">Disponibilidad para desplazarse a los municipios objeto del convenio. </w:t>
      </w:r>
    </w:p>
    <w:p w14:paraId="3C5769E8" w14:textId="77777777" w:rsidR="004A0E67" w:rsidRDefault="004A0E67" w:rsidP="004A0E67">
      <w:pPr>
        <w:ind w:left="-1985" w:right="1134"/>
        <w:rPr>
          <w:rFonts w:ascii="Lato" w:hAnsi="Lato"/>
          <w:b/>
          <w:bCs/>
          <w:color w:val="3A3A3A"/>
        </w:rPr>
      </w:pPr>
    </w:p>
    <w:p w14:paraId="3F044144" w14:textId="75E3B9AF" w:rsidR="004A0E67" w:rsidRPr="004A0E67" w:rsidRDefault="004A0E67" w:rsidP="004A0E67">
      <w:pPr>
        <w:ind w:left="-1985" w:right="1134"/>
        <w:rPr>
          <w:rFonts w:ascii="Lato" w:hAnsi="Lato"/>
          <w:b/>
          <w:bCs/>
          <w:color w:val="3A3A3A"/>
        </w:rPr>
      </w:pPr>
      <w:r w:rsidRPr="004A0E67">
        <w:rPr>
          <w:rFonts w:ascii="Lato" w:hAnsi="Lato"/>
          <w:b/>
          <w:bCs/>
          <w:color w:val="3A3A3A"/>
        </w:rPr>
        <w:t>Competencias</w:t>
      </w:r>
    </w:p>
    <w:p w14:paraId="21489EB4" w14:textId="77777777" w:rsidR="004A0E67" w:rsidRPr="004A0E67" w:rsidRDefault="004A0E67" w:rsidP="004A0E67">
      <w:pPr>
        <w:numPr>
          <w:ilvl w:val="0"/>
          <w:numId w:val="47"/>
        </w:numPr>
        <w:spacing w:after="0"/>
        <w:ind w:right="1134"/>
        <w:rPr>
          <w:rFonts w:ascii="Lato" w:hAnsi="Lato"/>
          <w:color w:val="3A3A3A"/>
        </w:rPr>
      </w:pPr>
      <w:r w:rsidRPr="004A0E67">
        <w:rPr>
          <w:rFonts w:ascii="Lato" w:hAnsi="Lato"/>
          <w:color w:val="3A3A3A"/>
        </w:rPr>
        <w:t xml:space="preserve">Excelente capacidad de relacionamiento con productores. </w:t>
      </w:r>
    </w:p>
    <w:p w14:paraId="79FD2BE4" w14:textId="77777777" w:rsidR="004A0E67" w:rsidRPr="004A0E67" w:rsidRDefault="004A0E67" w:rsidP="004A0E67">
      <w:pPr>
        <w:numPr>
          <w:ilvl w:val="0"/>
          <w:numId w:val="47"/>
        </w:numPr>
        <w:spacing w:after="0"/>
        <w:ind w:right="1134"/>
        <w:rPr>
          <w:rFonts w:ascii="Lato" w:hAnsi="Lato"/>
          <w:color w:val="3A3A3A"/>
        </w:rPr>
      </w:pPr>
      <w:r w:rsidRPr="004A0E67">
        <w:rPr>
          <w:rFonts w:ascii="Lato" w:hAnsi="Lato"/>
          <w:color w:val="3A3A3A"/>
        </w:rPr>
        <w:t xml:space="preserve">Orientación a resultados. </w:t>
      </w:r>
    </w:p>
    <w:p w14:paraId="0089B521" w14:textId="77777777" w:rsidR="004A0E67" w:rsidRPr="004A0E67" w:rsidRDefault="004A0E67" w:rsidP="004A0E67">
      <w:pPr>
        <w:numPr>
          <w:ilvl w:val="0"/>
          <w:numId w:val="47"/>
        </w:numPr>
        <w:spacing w:after="0"/>
        <w:ind w:right="1134"/>
        <w:rPr>
          <w:rFonts w:ascii="Lato" w:hAnsi="Lato"/>
          <w:color w:val="3A3A3A"/>
        </w:rPr>
      </w:pPr>
      <w:r w:rsidRPr="004A0E67">
        <w:rPr>
          <w:rFonts w:ascii="Lato" w:hAnsi="Lato"/>
          <w:color w:val="3A3A3A"/>
        </w:rPr>
        <w:t xml:space="preserve">Atención al detalle. </w:t>
      </w:r>
    </w:p>
    <w:p w14:paraId="3DF66AA9" w14:textId="77777777" w:rsidR="004A0E67" w:rsidRPr="004A0E67" w:rsidRDefault="004A0E67" w:rsidP="004A0E67">
      <w:pPr>
        <w:numPr>
          <w:ilvl w:val="0"/>
          <w:numId w:val="47"/>
        </w:numPr>
        <w:spacing w:after="0"/>
        <w:ind w:right="1134"/>
        <w:rPr>
          <w:rFonts w:ascii="Lato" w:hAnsi="Lato"/>
          <w:color w:val="3A3A3A"/>
        </w:rPr>
      </w:pPr>
      <w:r w:rsidRPr="004A0E67">
        <w:rPr>
          <w:rFonts w:ascii="Lato" w:hAnsi="Lato"/>
          <w:color w:val="3A3A3A"/>
        </w:rPr>
        <w:t xml:space="preserve">Proactividad. </w:t>
      </w:r>
    </w:p>
    <w:p w14:paraId="3166ADAA" w14:textId="77777777" w:rsidR="004A0E67" w:rsidRPr="004A0E67" w:rsidRDefault="004A0E67" w:rsidP="004A0E67">
      <w:pPr>
        <w:numPr>
          <w:ilvl w:val="0"/>
          <w:numId w:val="47"/>
        </w:numPr>
        <w:spacing w:after="0"/>
        <w:ind w:right="1134"/>
        <w:rPr>
          <w:rFonts w:ascii="Lato" w:hAnsi="Lato"/>
          <w:color w:val="3A3A3A"/>
        </w:rPr>
      </w:pPr>
      <w:r w:rsidRPr="004A0E67">
        <w:rPr>
          <w:rFonts w:ascii="Lato" w:hAnsi="Lato"/>
          <w:color w:val="3A3A3A"/>
        </w:rPr>
        <w:t xml:space="preserve">Liderazgo. </w:t>
      </w:r>
    </w:p>
    <w:p w14:paraId="4B2110A6" w14:textId="77777777" w:rsidR="004A0E67" w:rsidRPr="004A0E67" w:rsidRDefault="004A0E67" w:rsidP="004A0E67">
      <w:pPr>
        <w:numPr>
          <w:ilvl w:val="0"/>
          <w:numId w:val="47"/>
        </w:numPr>
        <w:spacing w:after="0"/>
        <w:ind w:right="1134"/>
        <w:rPr>
          <w:rFonts w:ascii="Lato" w:hAnsi="Lato"/>
          <w:color w:val="3A3A3A"/>
        </w:rPr>
      </w:pPr>
      <w:r w:rsidRPr="004A0E67">
        <w:rPr>
          <w:rFonts w:ascii="Lato" w:hAnsi="Lato"/>
          <w:color w:val="3A3A3A"/>
        </w:rPr>
        <w:t xml:space="preserve">Trabajo en equipo. </w:t>
      </w:r>
    </w:p>
    <w:p w14:paraId="4E888B7E" w14:textId="77777777" w:rsidR="004A0E67" w:rsidRPr="004A0E67" w:rsidRDefault="004A0E67" w:rsidP="004A0E67">
      <w:pPr>
        <w:numPr>
          <w:ilvl w:val="0"/>
          <w:numId w:val="47"/>
        </w:numPr>
        <w:spacing w:after="0"/>
        <w:ind w:right="1134"/>
        <w:rPr>
          <w:rFonts w:ascii="Lato" w:hAnsi="Lato"/>
          <w:color w:val="3A3A3A"/>
        </w:rPr>
      </w:pPr>
      <w:r w:rsidRPr="004A0E67">
        <w:rPr>
          <w:rFonts w:ascii="Lato" w:hAnsi="Lato"/>
          <w:color w:val="3A3A3A"/>
        </w:rPr>
        <w:t xml:space="preserve">Comunicación asertiva. </w:t>
      </w:r>
    </w:p>
    <w:p w14:paraId="675C3CC9" w14:textId="77777777" w:rsidR="004A0E67" w:rsidRPr="004A0E67" w:rsidRDefault="004A0E67" w:rsidP="004A0E67">
      <w:pPr>
        <w:numPr>
          <w:ilvl w:val="0"/>
          <w:numId w:val="47"/>
        </w:numPr>
        <w:spacing w:after="0"/>
        <w:ind w:right="1134"/>
        <w:rPr>
          <w:rFonts w:ascii="Lato" w:hAnsi="Lato"/>
          <w:color w:val="3A3A3A"/>
        </w:rPr>
      </w:pPr>
      <w:r w:rsidRPr="004A0E67">
        <w:rPr>
          <w:rFonts w:ascii="Lato" w:hAnsi="Lato"/>
          <w:color w:val="3A3A3A"/>
        </w:rPr>
        <w:t xml:space="preserve">Organización y planeación. </w:t>
      </w:r>
    </w:p>
    <w:p w14:paraId="5894C6F5" w14:textId="77777777" w:rsidR="004A0E67" w:rsidRPr="004A0E67" w:rsidRDefault="004A0E67" w:rsidP="004A0E67">
      <w:pPr>
        <w:numPr>
          <w:ilvl w:val="0"/>
          <w:numId w:val="47"/>
        </w:numPr>
        <w:spacing w:after="0"/>
        <w:ind w:right="1134"/>
        <w:rPr>
          <w:rFonts w:ascii="Lato" w:hAnsi="Lato"/>
          <w:b/>
          <w:bCs/>
          <w:color w:val="3A3A3A"/>
        </w:rPr>
      </w:pPr>
      <w:r w:rsidRPr="004A0E67">
        <w:rPr>
          <w:rFonts w:ascii="Lato" w:hAnsi="Lato"/>
          <w:color w:val="3A3A3A"/>
        </w:rPr>
        <w:t>Capacidad de análisis</w:t>
      </w:r>
      <w:r w:rsidRPr="004A0E67">
        <w:rPr>
          <w:rFonts w:ascii="Lato" w:hAnsi="Lato"/>
          <w:b/>
          <w:bCs/>
          <w:color w:val="3A3A3A"/>
        </w:rPr>
        <w:t>.</w:t>
      </w:r>
    </w:p>
    <w:p w14:paraId="7D8AB784" w14:textId="77777777" w:rsidR="004A0E67" w:rsidRDefault="004A0E67" w:rsidP="00A54701">
      <w:pPr>
        <w:ind w:left="-1985" w:right="1134"/>
        <w:rPr>
          <w:rFonts w:ascii="Lato" w:hAnsi="Lato"/>
          <w:b/>
          <w:bCs/>
          <w:color w:val="3A3A3A"/>
        </w:rPr>
      </w:pPr>
    </w:p>
    <w:p w14:paraId="267D5EE6" w14:textId="734350DF" w:rsidR="00D13B31" w:rsidRDefault="00A54701" w:rsidP="00D13B31">
      <w:pPr>
        <w:ind w:left="-1985" w:right="1134"/>
        <w:rPr>
          <w:rFonts w:ascii="Lato" w:hAnsi="Lato"/>
          <w:b/>
          <w:bCs/>
          <w:color w:val="3A3A3A"/>
        </w:rPr>
      </w:pPr>
      <w:r w:rsidRPr="00A54701">
        <w:rPr>
          <w:rFonts w:ascii="Lato" w:hAnsi="Lato"/>
          <w:b/>
          <w:bCs/>
          <w:color w:val="3A3A3A"/>
        </w:rPr>
        <w:t>Referencias</w:t>
      </w:r>
    </w:p>
    <w:p w14:paraId="6A6EDD8E" w14:textId="7F958788" w:rsidR="00A54701" w:rsidRPr="00A54701" w:rsidRDefault="00A54701" w:rsidP="00D13B31">
      <w:pPr>
        <w:ind w:left="-1985" w:right="1134"/>
        <w:rPr>
          <w:rFonts w:ascii="Lato" w:hAnsi="Lato"/>
          <w:b/>
          <w:bCs/>
          <w:color w:val="3A3A3A"/>
        </w:rPr>
      </w:pPr>
      <w:r w:rsidRPr="00A54701">
        <w:rPr>
          <w:rFonts w:ascii="Lato" w:hAnsi="Lato"/>
          <w:color w:val="3A3A3A"/>
        </w:rPr>
        <w:br/>
        <w:t>Proveer información de contacto de, por lo menos, tres empresas con los que el candidato desarrolle o haya desarrollado este tipo de servicio.</w:t>
      </w:r>
    </w:p>
    <w:p w14:paraId="3B01C21C" w14:textId="77777777" w:rsidR="00D13B31" w:rsidRDefault="00D13B31" w:rsidP="00A54701">
      <w:pPr>
        <w:ind w:left="-1985" w:right="1134"/>
        <w:rPr>
          <w:rFonts w:ascii="Lato" w:hAnsi="Lato"/>
          <w:b/>
          <w:bCs/>
          <w:color w:val="3A3A3A"/>
        </w:rPr>
      </w:pPr>
    </w:p>
    <w:p w14:paraId="3A3687DF" w14:textId="6ED9F7BB" w:rsidR="00A54701" w:rsidRPr="00A54701" w:rsidRDefault="00A54701" w:rsidP="00A54701">
      <w:pPr>
        <w:ind w:left="-1985" w:right="1134"/>
        <w:rPr>
          <w:rFonts w:ascii="Lato" w:hAnsi="Lato"/>
          <w:color w:val="3A3A3A"/>
        </w:rPr>
      </w:pPr>
      <w:r w:rsidRPr="00A54701">
        <w:rPr>
          <w:rFonts w:ascii="Lato" w:hAnsi="Lato"/>
          <w:b/>
          <w:bCs/>
          <w:color w:val="3A3A3A"/>
        </w:rPr>
        <w:t>Propuesta económica:</w:t>
      </w:r>
    </w:p>
    <w:p w14:paraId="59075671" w14:textId="08BBD607" w:rsidR="00A54701" w:rsidRPr="00A54701" w:rsidRDefault="00A54701" w:rsidP="00D267F4">
      <w:pPr>
        <w:numPr>
          <w:ilvl w:val="0"/>
          <w:numId w:val="17"/>
        </w:numPr>
        <w:spacing w:after="0"/>
        <w:ind w:left="0" w:right="1134"/>
        <w:rPr>
          <w:rFonts w:ascii="Lato" w:hAnsi="Lato"/>
          <w:color w:val="3A3A3A"/>
        </w:rPr>
      </w:pPr>
      <w:r w:rsidRPr="00A54701">
        <w:rPr>
          <w:rFonts w:ascii="Lato" w:hAnsi="Lato"/>
          <w:color w:val="3A3A3A"/>
        </w:rPr>
        <w:t>Contrato por prestación de servicios (</w:t>
      </w:r>
      <w:r w:rsidR="00872F55">
        <w:rPr>
          <w:rFonts w:ascii="Lato" w:hAnsi="Lato"/>
          <w:color w:val="3A3A3A"/>
        </w:rPr>
        <w:t>8</w:t>
      </w:r>
      <w:r w:rsidRPr="00A54701">
        <w:rPr>
          <w:rFonts w:ascii="Lato" w:hAnsi="Lato"/>
          <w:color w:val="3A3A3A"/>
        </w:rPr>
        <w:t xml:space="preserve"> meses) </w:t>
      </w:r>
    </w:p>
    <w:p w14:paraId="098C247D" w14:textId="66335212" w:rsidR="00A54701" w:rsidRPr="00A54701" w:rsidRDefault="004A0E67" w:rsidP="00D267F4">
      <w:pPr>
        <w:numPr>
          <w:ilvl w:val="0"/>
          <w:numId w:val="17"/>
        </w:numPr>
        <w:spacing w:after="0"/>
        <w:ind w:left="0" w:right="1134"/>
        <w:rPr>
          <w:rFonts w:ascii="Lato" w:hAnsi="Lato"/>
          <w:color w:val="3A3A3A"/>
        </w:rPr>
      </w:pPr>
      <w:r>
        <w:rPr>
          <w:rFonts w:ascii="Lato" w:hAnsi="Lato"/>
          <w:color w:val="3A3A3A"/>
        </w:rPr>
        <w:t xml:space="preserve">Honorarios </w:t>
      </w:r>
      <w:r w:rsidRPr="00A54701">
        <w:rPr>
          <w:rFonts w:ascii="Lato" w:hAnsi="Lato"/>
          <w:color w:val="3A3A3A"/>
        </w:rPr>
        <w:t>$</w:t>
      </w:r>
      <w:r w:rsidR="00A54701" w:rsidRPr="00A54701">
        <w:rPr>
          <w:rFonts w:ascii="Lato" w:hAnsi="Lato"/>
          <w:color w:val="3A3A3A"/>
        </w:rPr>
        <w:t xml:space="preserve"> </w:t>
      </w:r>
      <w:r w:rsidR="00E80E42">
        <w:rPr>
          <w:rFonts w:ascii="Lato" w:hAnsi="Lato"/>
          <w:color w:val="3A3A3A"/>
        </w:rPr>
        <w:t>5</w:t>
      </w:r>
      <w:r w:rsidR="00D13B31">
        <w:rPr>
          <w:rFonts w:ascii="Lato" w:hAnsi="Lato"/>
          <w:color w:val="3A3A3A"/>
        </w:rPr>
        <w:t>.</w:t>
      </w:r>
      <w:r w:rsidR="00E80E42">
        <w:rPr>
          <w:rFonts w:ascii="Lato" w:hAnsi="Lato"/>
          <w:color w:val="3A3A3A"/>
        </w:rPr>
        <w:t>5</w:t>
      </w:r>
      <w:r w:rsidR="00D13B31">
        <w:rPr>
          <w:rFonts w:ascii="Lato" w:hAnsi="Lato"/>
          <w:color w:val="3A3A3A"/>
        </w:rPr>
        <w:t>00.000</w:t>
      </w:r>
      <w:r w:rsidR="00A54701" w:rsidRPr="00A54701">
        <w:rPr>
          <w:rFonts w:ascii="Lato" w:hAnsi="Lato"/>
          <w:color w:val="3A3A3A"/>
        </w:rPr>
        <w:t xml:space="preserve"> incluye </w:t>
      </w:r>
      <w:r w:rsidR="00D13B31">
        <w:rPr>
          <w:rFonts w:ascii="Lato" w:hAnsi="Lato"/>
          <w:color w:val="3A3A3A"/>
        </w:rPr>
        <w:t>desplazamientos</w:t>
      </w:r>
    </w:p>
    <w:p w14:paraId="5718CA13" w14:textId="77777777" w:rsidR="00D13B31" w:rsidRDefault="00D13B31" w:rsidP="00D13B31">
      <w:pPr>
        <w:ind w:right="1134"/>
        <w:rPr>
          <w:rFonts w:ascii="Lato" w:hAnsi="Lato"/>
          <w:b/>
          <w:bCs/>
          <w:color w:val="3A3A3A"/>
        </w:rPr>
      </w:pPr>
    </w:p>
    <w:p w14:paraId="0D6941A2" w14:textId="77777777" w:rsidR="00D13B31" w:rsidRDefault="00D13B31" w:rsidP="00D267F4">
      <w:pPr>
        <w:ind w:right="1134"/>
        <w:jc w:val="both"/>
        <w:rPr>
          <w:rFonts w:ascii="Lato" w:hAnsi="Lato"/>
          <w:b/>
          <w:bCs/>
          <w:color w:val="3A3A3A"/>
        </w:rPr>
      </w:pPr>
    </w:p>
    <w:p w14:paraId="6060976A" w14:textId="1176961B" w:rsidR="00A54701" w:rsidRPr="00A54701" w:rsidRDefault="00A54701" w:rsidP="00D13B31">
      <w:pPr>
        <w:ind w:left="-1985" w:right="1134"/>
        <w:jc w:val="both"/>
        <w:rPr>
          <w:rFonts w:ascii="Lato" w:hAnsi="Lato"/>
          <w:b/>
          <w:bCs/>
          <w:color w:val="3A3A3A"/>
        </w:rPr>
      </w:pPr>
      <w:r w:rsidRPr="00A54701">
        <w:rPr>
          <w:rFonts w:ascii="Lato" w:hAnsi="Lato"/>
          <w:b/>
          <w:bCs/>
          <w:color w:val="3A3A3A"/>
        </w:rPr>
        <w:t>Envío de propuestas:</w:t>
      </w:r>
    </w:p>
    <w:p w14:paraId="749DACB3" w14:textId="53DFD913" w:rsidR="00A54701" w:rsidRPr="00A54701" w:rsidRDefault="00A54701" w:rsidP="00D13B31">
      <w:pPr>
        <w:ind w:left="-1985" w:right="1134"/>
        <w:jc w:val="both"/>
        <w:rPr>
          <w:rFonts w:ascii="Lato" w:hAnsi="Lato"/>
          <w:b/>
          <w:bCs/>
          <w:color w:val="3A3A3A"/>
        </w:rPr>
      </w:pPr>
      <w:r w:rsidRPr="00A54701">
        <w:rPr>
          <w:rFonts w:ascii="Lato" w:hAnsi="Lato"/>
          <w:color w:val="3A3A3A"/>
        </w:rPr>
        <w:t xml:space="preserve">Los profesionales interesados en participar en esta convocatoria deberán enviar su hoja de vida y soportes al </w:t>
      </w:r>
      <w:r w:rsidR="00E80E42" w:rsidRPr="00A54701">
        <w:rPr>
          <w:rFonts w:ascii="Lato" w:hAnsi="Lato"/>
          <w:color w:val="3A3A3A"/>
        </w:rPr>
        <w:t>correo electrónico</w:t>
      </w:r>
      <w:r w:rsidRPr="00A54701">
        <w:rPr>
          <w:rFonts w:ascii="Lato" w:hAnsi="Lato"/>
          <w:color w:val="3A3A3A"/>
        </w:rPr>
        <w:t xml:space="preserve"> </w:t>
      </w:r>
      <w:hyperlink r:id="rId7" w:history="1">
        <w:r w:rsidR="00E80E42" w:rsidRPr="00F1561F">
          <w:rPr>
            <w:rStyle w:val="Hipervnculo"/>
            <w:rFonts w:ascii="Lato" w:hAnsi="Lato"/>
            <w:b/>
            <w:bCs/>
          </w:rPr>
          <w:t>talentohumano@corpohass.com</w:t>
        </w:r>
      </w:hyperlink>
      <w:r w:rsidRPr="00A54701">
        <w:rPr>
          <w:rFonts w:ascii="Lato" w:hAnsi="Lato"/>
          <w:b/>
          <w:bCs/>
          <w:color w:val="3A3A3A"/>
          <w:u w:val="single"/>
        </w:rPr>
        <w:t>,</w:t>
      </w:r>
      <w:r w:rsidRPr="00A54701">
        <w:rPr>
          <w:rFonts w:ascii="Lato" w:hAnsi="Lato"/>
          <w:b/>
          <w:bCs/>
          <w:color w:val="3A3A3A"/>
        </w:rPr>
        <w:t xml:space="preserve"> </w:t>
      </w:r>
      <w:r w:rsidRPr="00A54701">
        <w:rPr>
          <w:rFonts w:ascii="Lato" w:hAnsi="Lato"/>
          <w:color w:val="3A3A3A"/>
        </w:rPr>
        <w:t>hasta el</w:t>
      </w:r>
      <w:r w:rsidRPr="00A54701">
        <w:rPr>
          <w:rFonts w:ascii="Lato" w:hAnsi="Lato"/>
          <w:b/>
          <w:bCs/>
          <w:color w:val="3A3A3A"/>
        </w:rPr>
        <w:t xml:space="preserve"> </w:t>
      </w:r>
      <w:r w:rsidR="00E80E42">
        <w:rPr>
          <w:rFonts w:ascii="Lato" w:hAnsi="Lato"/>
          <w:b/>
          <w:bCs/>
          <w:color w:val="3A3A3A"/>
        </w:rPr>
        <w:t>07</w:t>
      </w:r>
      <w:r w:rsidRPr="00A54701">
        <w:rPr>
          <w:rFonts w:ascii="Lato" w:hAnsi="Lato"/>
          <w:b/>
          <w:bCs/>
          <w:color w:val="3A3A3A"/>
        </w:rPr>
        <w:t xml:space="preserve"> de</w:t>
      </w:r>
      <w:r w:rsidR="00C504D0">
        <w:rPr>
          <w:rFonts w:ascii="Lato" w:hAnsi="Lato"/>
          <w:b/>
          <w:bCs/>
          <w:color w:val="3A3A3A"/>
        </w:rPr>
        <w:t xml:space="preserve"> </w:t>
      </w:r>
      <w:r w:rsidR="004A0E67">
        <w:rPr>
          <w:rFonts w:ascii="Lato" w:hAnsi="Lato"/>
          <w:b/>
          <w:bCs/>
          <w:color w:val="3A3A3A"/>
        </w:rPr>
        <w:t>agosto</w:t>
      </w:r>
      <w:r w:rsidR="00C504D0">
        <w:rPr>
          <w:rFonts w:ascii="Lato" w:hAnsi="Lato"/>
          <w:b/>
          <w:bCs/>
          <w:color w:val="3A3A3A"/>
        </w:rPr>
        <w:t xml:space="preserve"> </w:t>
      </w:r>
      <w:r w:rsidR="004A0E67">
        <w:rPr>
          <w:rFonts w:ascii="Lato" w:hAnsi="Lato"/>
          <w:b/>
          <w:bCs/>
          <w:color w:val="3A3A3A"/>
        </w:rPr>
        <w:t xml:space="preserve">de </w:t>
      </w:r>
      <w:r w:rsidR="004A0E67" w:rsidRPr="00A54701">
        <w:rPr>
          <w:rFonts w:ascii="Lato" w:hAnsi="Lato"/>
          <w:b/>
          <w:bCs/>
          <w:color w:val="3A3A3A"/>
        </w:rPr>
        <w:t>2026</w:t>
      </w:r>
      <w:r w:rsidRPr="00A54701">
        <w:rPr>
          <w:rFonts w:ascii="Lato" w:hAnsi="Lato"/>
          <w:b/>
          <w:bCs/>
          <w:color w:val="3A3A3A"/>
        </w:rPr>
        <w:t xml:space="preserve">, </w:t>
      </w:r>
      <w:r w:rsidRPr="00A54701">
        <w:rPr>
          <w:rFonts w:ascii="Lato" w:hAnsi="Lato"/>
          <w:color w:val="3A3A3A"/>
        </w:rPr>
        <w:t>a las</w:t>
      </w:r>
      <w:r w:rsidRPr="00A54701">
        <w:rPr>
          <w:rFonts w:ascii="Lato" w:hAnsi="Lato"/>
          <w:b/>
          <w:bCs/>
          <w:color w:val="3A3A3A"/>
        </w:rPr>
        <w:t xml:space="preserve"> 5 p.m.</w:t>
      </w:r>
    </w:p>
    <w:p w14:paraId="47C97350" w14:textId="27901FFE" w:rsidR="00872F55" w:rsidRPr="00C504D0" w:rsidRDefault="00A54701" w:rsidP="00C504D0">
      <w:pPr>
        <w:ind w:left="-1985" w:right="1134"/>
        <w:jc w:val="both"/>
        <w:rPr>
          <w:rFonts w:ascii="Lato" w:hAnsi="Lato"/>
          <w:color w:val="3A3A3A"/>
        </w:rPr>
      </w:pPr>
      <w:r w:rsidRPr="00A54701">
        <w:rPr>
          <w:rFonts w:ascii="Lato" w:hAnsi="Lato"/>
          <w:color w:val="3A3A3A"/>
        </w:rPr>
        <w:t>No se considerarán propuestas enviadas después de esta hora y fecha.</w:t>
      </w:r>
    </w:p>
    <w:p w14:paraId="08EE62DE" w14:textId="77777777" w:rsidR="00872F55" w:rsidRDefault="00872F55" w:rsidP="00D13B31">
      <w:pPr>
        <w:ind w:left="-1985" w:right="1134"/>
        <w:jc w:val="both"/>
        <w:rPr>
          <w:rFonts w:ascii="Lato" w:hAnsi="Lato"/>
          <w:b/>
          <w:bCs/>
          <w:color w:val="3A3A3A"/>
        </w:rPr>
      </w:pPr>
    </w:p>
    <w:p w14:paraId="2B17F9AB" w14:textId="32AE6603" w:rsidR="00A54701" w:rsidRPr="00A54701" w:rsidRDefault="00A54701" w:rsidP="00D13B31">
      <w:pPr>
        <w:ind w:left="-1985" w:right="1134"/>
        <w:jc w:val="both"/>
        <w:rPr>
          <w:rFonts w:ascii="Lato" w:hAnsi="Lato"/>
          <w:b/>
          <w:bCs/>
          <w:color w:val="3A3A3A"/>
        </w:rPr>
      </w:pPr>
      <w:r w:rsidRPr="00A54701">
        <w:rPr>
          <w:rFonts w:ascii="Lato" w:hAnsi="Lato"/>
          <w:b/>
          <w:bCs/>
          <w:color w:val="3A3A3A"/>
        </w:rPr>
        <w:t>Proceso de selección</w:t>
      </w:r>
    </w:p>
    <w:p w14:paraId="51D1E1FF" w14:textId="77777777" w:rsidR="00A54701" w:rsidRPr="00A54701" w:rsidRDefault="00A54701" w:rsidP="00D13B31">
      <w:pPr>
        <w:ind w:left="-1985" w:right="1134"/>
        <w:jc w:val="both"/>
        <w:rPr>
          <w:rFonts w:ascii="Lato" w:hAnsi="Lato"/>
          <w:color w:val="3A3A3A"/>
        </w:rPr>
      </w:pPr>
      <w:r w:rsidRPr="00A54701">
        <w:rPr>
          <w:rFonts w:ascii="Lato" w:hAnsi="Lato"/>
          <w:color w:val="3A3A3A"/>
        </w:rPr>
        <w:t>Las hojas de vida serán evaluadas con base en la experiencia de los candidatos y conocimiento de las actividades anteriormente descritas.</w:t>
      </w:r>
    </w:p>
    <w:p w14:paraId="7BD7DB69" w14:textId="77777777" w:rsidR="00A54701" w:rsidRPr="00A54701" w:rsidRDefault="00A54701" w:rsidP="00D13B31">
      <w:pPr>
        <w:ind w:left="-1985" w:right="1134"/>
        <w:jc w:val="both"/>
        <w:rPr>
          <w:rFonts w:ascii="Lato" w:hAnsi="Lato"/>
          <w:color w:val="3A3A3A"/>
        </w:rPr>
      </w:pPr>
      <w:r w:rsidRPr="00A54701">
        <w:rPr>
          <w:rFonts w:ascii="Lato" w:hAnsi="Lato"/>
          <w:color w:val="3A3A3A"/>
        </w:rPr>
        <w:lastRenderedPageBreak/>
        <w:t xml:space="preserve">Los candidatos seleccionados se les realizara una entrevista, validación de experiencia y prueba técnica. </w:t>
      </w:r>
    </w:p>
    <w:p w14:paraId="47F2C988" w14:textId="77777777" w:rsidR="00D13B31" w:rsidRDefault="00D13B31" w:rsidP="00D13B31">
      <w:pPr>
        <w:ind w:left="-1985" w:right="1134"/>
        <w:jc w:val="both"/>
        <w:rPr>
          <w:rFonts w:ascii="Lato" w:hAnsi="Lato"/>
          <w:b/>
          <w:bCs/>
          <w:color w:val="3A3A3A"/>
        </w:rPr>
      </w:pPr>
    </w:p>
    <w:p w14:paraId="23093AF1" w14:textId="0C80E58B" w:rsidR="00A54701" w:rsidRPr="00A54701" w:rsidRDefault="00A54701" w:rsidP="00D13B31">
      <w:pPr>
        <w:ind w:left="-1985" w:right="1134"/>
        <w:jc w:val="both"/>
        <w:rPr>
          <w:rFonts w:ascii="Lato" w:hAnsi="Lato"/>
          <w:b/>
          <w:bCs/>
          <w:color w:val="3A3A3A"/>
        </w:rPr>
      </w:pPr>
      <w:r w:rsidRPr="00A54701">
        <w:rPr>
          <w:rFonts w:ascii="Lato" w:hAnsi="Lato"/>
          <w:b/>
          <w:bCs/>
          <w:color w:val="3A3A3A"/>
        </w:rPr>
        <w:t>Información de contacto</w:t>
      </w:r>
    </w:p>
    <w:p w14:paraId="3426E354" w14:textId="77777777" w:rsidR="00A54701" w:rsidRPr="00A54701" w:rsidRDefault="00A54701" w:rsidP="00D13B31">
      <w:pPr>
        <w:spacing w:after="0"/>
        <w:ind w:left="-1985" w:right="1134"/>
        <w:jc w:val="both"/>
        <w:rPr>
          <w:rFonts w:ascii="Lato" w:hAnsi="Lato"/>
          <w:color w:val="3A3A3A"/>
        </w:rPr>
      </w:pPr>
      <w:r w:rsidRPr="00A54701">
        <w:rPr>
          <w:rFonts w:ascii="Lato" w:hAnsi="Lato"/>
          <w:color w:val="3A3A3A"/>
        </w:rPr>
        <w:t>Si desea más información sobre estos términos de referencia, por favor contactar a:</w:t>
      </w:r>
    </w:p>
    <w:p w14:paraId="684E1083" w14:textId="77777777" w:rsidR="00D267F4" w:rsidRDefault="00D267F4" w:rsidP="00D13B31">
      <w:pPr>
        <w:spacing w:after="0"/>
        <w:ind w:left="-1985" w:right="1134"/>
        <w:jc w:val="both"/>
        <w:rPr>
          <w:rFonts w:ascii="Lato" w:hAnsi="Lato"/>
          <w:b/>
          <w:bCs/>
          <w:color w:val="3A3A3A"/>
        </w:rPr>
      </w:pPr>
    </w:p>
    <w:p w14:paraId="52EBD4B2" w14:textId="6720A3A5" w:rsidR="00A54701" w:rsidRPr="004A0E67" w:rsidRDefault="00E80E42" w:rsidP="00D13B31">
      <w:pPr>
        <w:spacing w:after="0"/>
        <w:ind w:left="-1985" w:right="1134"/>
        <w:jc w:val="both"/>
        <w:rPr>
          <w:rFonts w:ascii="Lato" w:hAnsi="Lato"/>
          <w:b/>
          <w:bCs/>
          <w:color w:val="3A3A3A"/>
        </w:rPr>
      </w:pPr>
      <w:r w:rsidRPr="004A0E67">
        <w:rPr>
          <w:rFonts w:ascii="Lato" w:hAnsi="Lato"/>
          <w:b/>
          <w:bCs/>
          <w:color w:val="3A3A3A"/>
        </w:rPr>
        <w:t>Erika Puerta</w:t>
      </w:r>
    </w:p>
    <w:p w14:paraId="3C4B9FEF" w14:textId="10E1D7B6" w:rsidR="00A54701" w:rsidRPr="00E80E42" w:rsidRDefault="00E80E42" w:rsidP="00D13B31">
      <w:pPr>
        <w:spacing w:after="0"/>
        <w:ind w:left="-1985" w:right="1134"/>
        <w:jc w:val="both"/>
        <w:rPr>
          <w:rFonts w:ascii="Lato" w:hAnsi="Lato"/>
          <w:color w:val="3A3A3A"/>
        </w:rPr>
      </w:pPr>
      <w:r w:rsidRPr="00E80E42">
        <w:rPr>
          <w:rFonts w:ascii="Lato" w:hAnsi="Lato"/>
          <w:color w:val="3A3A3A"/>
        </w:rPr>
        <w:t xml:space="preserve">Coordinadora </w:t>
      </w:r>
      <w:r w:rsidR="00FA6911">
        <w:rPr>
          <w:rFonts w:ascii="Lato" w:hAnsi="Lato"/>
          <w:color w:val="3A3A3A"/>
        </w:rPr>
        <w:t xml:space="preserve"> de </w:t>
      </w:r>
      <w:r w:rsidRPr="00E80E42">
        <w:rPr>
          <w:rFonts w:ascii="Lato" w:hAnsi="Lato"/>
          <w:color w:val="3A3A3A"/>
        </w:rPr>
        <w:t>Talento Humano</w:t>
      </w:r>
    </w:p>
    <w:p w14:paraId="3C43638C" w14:textId="74DADD84" w:rsidR="00A54701" w:rsidRPr="00E80E42" w:rsidRDefault="00E80E42" w:rsidP="00D13B31">
      <w:pPr>
        <w:spacing w:after="0"/>
        <w:ind w:left="-1985" w:right="1134"/>
        <w:jc w:val="both"/>
        <w:rPr>
          <w:rFonts w:ascii="Lato" w:hAnsi="Lato"/>
          <w:color w:val="3A3A3A"/>
        </w:rPr>
      </w:pPr>
      <w:hyperlink r:id="rId8" w:history="1">
        <w:r w:rsidRPr="00F1561F">
          <w:rPr>
            <w:rStyle w:val="Hipervnculo"/>
            <w:rFonts w:ascii="Lato" w:hAnsi="Lato"/>
          </w:rPr>
          <w:t>Talentohumano@corpohass.com</w:t>
        </w:r>
      </w:hyperlink>
    </w:p>
    <w:p w14:paraId="5E0373BE" w14:textId="2AAABCD5" w:rsidR="0029008D" w:rsidRPr="0029008D" w:rsidRDefault="0029008D" w:rsidP="00FB6355">
      <w:pPr>
        <w:spacing w:after="0"/>
        <w:ind w:right="1134"/>
        <w:jc w:val="both"/>
        <w:rPr>
          <w:rFonts w:ascii="Satoshi" w:hAnsi="Satoshi"/>
          <w:b/>
          <w:bCs/>
          <w:color w:val="3A3A3A"/>
        </w:rPr>
      </w:pPr>
    </w:p>
    <w:sectPr w:rsidR="0029008D" w:rsidRPr="0029008D" w:rsidSect="008743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49" w:bottom="1417" w:left="311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12F4F" w14:textId="77777777" w:rsidR="00484C14" w:rsidRDefault="00484C14" w:rsidP="00895684">
      <w:pPr>
        <w:spacing w:after="0" w:line="240" w:lineRule="auto"/>
      </w:pPr>
      <w:r>
        <w:separator/>
      </w:r>
    </w:p>
  </w:endnote>
  <w:endnote w:type="continuationSeparator" w:id="0">
    <w:p w14:paraId="7E078168" w14:textId="77777777" w:rsidR="00484C14" w:rsidRDefault="00484C14" w:rsidP="0089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lita One">
    <w:panose1 w:val="02000000000000000000"/>
    <w:charset w:val="00"/>
    <w:family w:val="auto"/>
    <w:pitch w:val="variable"/>
    <w:sig w:usb0="8000002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Satoshi">
    <w:altName w:val="Calibri"/>
    <w:panose1 w:val="00000000000000000000"/>
    <w:charset w:val="00"/>
    <w:family w:val="modern"/>
    <w:notTrueType/>
    <w:pitch w:val="variable"/>
    <w:sig w:usb0="80000047" w:usb1="00000001" w:usb2="00000000" w:usb3="00000000" w:csb0="00000093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1AFDE" w14:textId="77777777" w:rsidR="00625383" w:rsidRDefault="0062538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EAB78" w14:textId="77777777" w:rsidR="00625383" w:rsidRDefault="0062538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C1F4" w14:textId="77777777" w:rsidR="00625383" w:rsidRDefault="006253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D9E5C" w14:textId="77777777" w:rsidR="00484C14" w:rsidRDefault="00484C14" w:rsidP="00895684">
      <w:pPr>
        <w:spacing w:after="0" w:line="240" w:lineRule="auto"/>
      </w:pPr>
      <w:r>
        <w:separator/>
      </w:r>
    </w:p>
  </w:footnote>
  <w:footnote w:type="continuationSeparator" w:id="0">
    <w:p w14:paraId="15DDEE43" w14:textId="77777777" w:rsidR="00484C14" w:rsidRDefault="00484C14" w:rsidP="00895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A6941" w14:textId="12D46E97" w:rsidR="00C55733" w:rsidRDefault="00000000">
    <w:pPr>
      <w:pStyle w:val="Encabezado"/>
    </w:pPr>
    <w:r>
      <w:rPr>
        <w:noProof/>
      </w:rPr>
      <w:pict w14:anchorId="7AA350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977.85pt;height:997.25pt;z-index:-251657216;mso-position-horizontal:center;mso-position-horizontal-relative:margin;mso-position-vertical:center;mso-position-vertical-relative:margin" o:allowincell="f">
          <v:imagedata r:id="rId1" o:title="Avocados-From-Colombia_2024-0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25EB2" w14:textId="6437F44C" w:rsidR="00895684" w:rsidRDefault="00C55733" w:rsidP="00C55733">
    <w:pPr>
      <w:pStyle w:val="Encabezado"/>
      <w:ind w:left="-284" w:firstLine="6238"/>
    </w:pPr>
    <w:r>
      <w:rPr>
        <w:noProof/>
        <w:lang w:eastAsia="es-CO"/>
      </w:rPr>
      <w:drawing>
        <wp:anchor distT="0" distB="0" distL="114300" distR="114300" simplePos="0" relativeHeight="251661312" behindDoc="0" locked="0" layoutInCell="1" allowOverlap="1" wp14:anchorId="51A3EEB6" wp14:editId="78AC3498">
          <wp:simplePos x="0" y="0"/>
          <wp:positionH relativeFrom="column">
            <wp:posOffset>-1575435</wp:posOffset>
          </wp:positionH>
          <wp:positionV relativeFrom="paragraph">
            <wp:posOffset>-22860</wp:posOffset>
          </wp:positionV>
          <wp:extent cx="2518948" cy="749300"/>
          <wp:effectExtent l="0" t="0" r="0" b="0"/>
          <wp:wrapThrough wrapText="bothSides">
            <wp:wrapPolygon edited="0">
              <wp:start x="2124" y="1647"/>
              <wp:lineTo x="817" y="11532"/>
              <wp:lineTo x="817" y="13729"/>
              <wp:lineTo x="1634" y="18122"/>
              <wp:lineTo x="1961" y="19220"/>
              <wp:lineTo x="3104" y="19220"/>
              <wp:lineTo x="10457" y="18122"/>
              <wp:lineTo x="20750" y="14278"/>
              <wp:lineTo x="20750" y="8237"/>
              <wp:lineTo x="12091" y="3844"/>
              <wp:lineTo x="3431" y="1647"/>
              <wp:lineTo x="2124" y="1647"/>
            </wp:wrapPolygon>
          </wp:wrapThrough>
          <wp:docPr id="1297314763" name="Imagen 1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613550" name="Imagen 1" descr="Text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8948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w:pict w14:anchorId="22D07A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0;margin-top:0;width:977.85pt;height:997.25pt;z-index:-251656192;mso-position-horizontal:center;mso-position-horizontal-relative:margin;mso-position-vertical:center;mso-position-vertical-relative:margin" o:allowincell="f">
          <v:imagedata r:id="rId2" o:title="Avocados-From-Colombia_2024-03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AEDC6" w14:textId="5E644BB7" w:rsidR="00C55733" w:rsidRDefault="00000000">
    <w:pPr>
      <w:pStyle w:val="Encabezado"/>
    </w:pPr>
    <w:r>
      <w:rPr>
        <w:noProof/>
      </w:rPr>
      <w:pict w14:anchorId="48B996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977.85pt;height:997.25pt;z-index:-251658240;mso-position-horizontal:center;mso-position-horizontal-relative:margin;mso-position-vertical:center;mso-position-vertical-relative:margin" o:allowincell="f">
          <v:imagedata r:id="rId1" o:title="Avocados-From-Colombia_2024-0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076"/>
    <w:multiLevelType w:val="hybridMultilevel"/>
    <w:tmpl w:val="7CD09B38"/>
    <w:lvl w:ilvl="0" w:tplc="240A0001">
      <w:start w:val="1"/>
      <w:numFmt w:val="bullet"/>
      <w:lvlText w:val=""/>
      <w:lvlJc w:val="left"/>
      <w:pPr>
        <w:ind w:left="-126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-5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7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</w:abstractNum>
  <w:abstractNum w:abstractNumId="1" w15:restartNumberingAfterBreak="0">
    <w:nsid w:val="068B2919"/>
    <w:multiLevelType w:val="hybridMultilevel"/>
    <w:tmpl w:val="C922DC6C"/>
    <w:lvl w:ilvl="0" w:tplc="240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B684A8E"/>
    <w:multiLevelType w:val="multilevel"/>
    <w:tmpl w:val="FC5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F61D7"/>
    <w:multiLevelType w:val="multilevel"/>
    <w:tmpl w:val="A4A4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596E97"/>
    <w:multiLevelType w:val="hybridMultilevel"/>
    <w:tmpl w:val="70DC0BF4"/>
    <w:lvl w:ilvl="0" w:tplc="BF9662EC">
      <w:start w:val="1"/>
      <w:numFmt w:val="decimal"/>
      <w:lvlText w:val="%1."/>
      <w:lvlJc w:val="left"/>
      <w:pPr>
        <w:ind w:left="-162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905" w:hanging="360"/>
      </w:pPr>
    </w:lvl>
    <w:lvl w:ilvl="2" w:tplc="240A001B" w:tentative="1">
      <w:start w:val="1"/>
      <w:numFmt w:val="lowerRoman"/>
      <w:lvlText w:val="%3."/>
      <w:lvlJc w:val="right"/>
      <w:pPr>
        <w:ind w:left="-185" w:hanging="180"/>
      </w:pPr>
    </w:lvl>
    <w:lvl w:ilvl="3" w:tplc="240A000F" w:tentative="1">
      <w:start w:val="1"/>
      <w:numFmt w:val="decimal"/>
      <w:lvlText w:val="%4."/>
      <w:lvlJc w:val="left"/>
      <w:pPr>
        <w:ind w:left="535" w:hanging="360"/>
      </w:pPr>
    </w:lvl>
    <w:lvl w:ilvl="4" w:tplc="240A0019" w:tentative="1">
      <w:start w:val="1"/>
      <w:numFmt w:val="lowerLetter"/>
      <w:lvlText w:val="%5."/>
      <w:lvlJc w:val="left"/>
      <w:pPr>
        <w:ind w:left="1255" w:hanging="360"/>
      </w:pPr>
    </w:lvl>
    <w:lvl w:ilvl="5" w:tplc="240A001B" w:tentative="1">
      <w:start w:val="1"/>
      <w:numFmt w:val="lowerRoman"/>
      <w:lvlText w:val="%6."/>
      <w:lvlJc w:val="right"/>
      <w:pPr>
        <w:ind w:left="1975" w:hanging="180"/>
      </w:pPr>
    </w:lvl>
    <w:lvl w:ilvl="6" w:tplc="240A000F" w:tentative="1">
      <w:start w:val="1"/>
      <w:numFmt w:val="decimal"/>
      <w:lvlText w:val="%7."/>
      <w:lvlJc w:val="left"/>
      <w:pPr>
        <w:ind w:left="2695" w:hanging="360"/>
      </w:pPr>
    </w:lvl>
    <w:lvl w:ilvl="7" w:tplc="240A0019" w:tentative="1">
      <w:start w:val="1"/>
      <w:numFmt w:val="lowerLetter"/>
      <w:lvlText w:val="%8."/>
      <w:lvlJc w:val="left"/>
      <w:pPr>
        <w:ind w:left="3415" w:hanging="360"/>
      </w:pPr>
    </w:lvl>
    <w:lvl w:ilvl="8" w:tplc="240A001B" w:tentative="1">
      <w:start w:val="1"/>
      <w:numFmt w:val="lowerRoman"/>
      <w:lvlText w:val="%9."/>
      <w:lvlJc w:val="right"/>
      <w:pPr>
        <w:ind w:left="4135" w:hanging="180"/>
      </w:pPr>
    </w:lvl>
  </w:abstractNum>
  <w:abstractNum w:abstractNumId="5" w15:restartNumberingAfterBreak="0">
    <w:nsid w:val="1E427CD0"/>
    <w:multiLevelType w:val="hybridMultilevel"/>
    <w:tmpl w:val="1DE2EEC0"/>
    <w:lvl w:ilvl="0" w:tplc="240A0001">
      <w:start w:val="1"/>
      <w:numFmt w:val="bullet"/>
      <w:lvlText w:val=""/>
      <w:lvlJc w:val="left"/>
      <w:pPr>
        <w:ind w:left="-112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-40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1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</w:abstractNum>
  <w:abstractNum w:abstractNumId="6" w15:restartNumberingAfterBreak="0">
    <w:nsid w:val="1F5662D9"/>
    <w:multiLevelType w:val="multilevel"/>
    <w:tmpl w:val="EA68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2E6161"/>
    <w:multiLevelType w:val="multilevel"/>
    <w:tmpl w:val="3BD6F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DA3815"/>
    <w:multiLevelType w:val="multilevel"/>
    <w:tmpl w:val="87347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A63FCC"/>
    <w:multiLevelType w:val="hybridMultilevel"/>
    <w:tmpl w:val="E5440DB6"/>
    <w:lvl w:ilvl="0" w:tplc="524C900E">
      <w:start w:val="1"/>
      <w:numFmt w:val="decimal"/>
      <w:lvlText w:val="%1."/>
      <w:lvlJc w:val="left"/>
      <w:pPr>
        <w:ind w:left="-162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905" w:hanging="360"/>
      </w:pPr>
    </w:lvl>
    <w:lvl w:ilvl="2" w:tplc="240A001B" w:tentative="1">
      <w:start w:val="1"/>
      <w:numFmt w:val="lowerRoman"/>
      <w:lvlText w:val="%3."/>
      <w:lvlJc w:val="right"/>
      <w:pPr>
        <w:ind w:left="-185" w:hanging="180"/>
      </w:pPr>
    </w:lvl>
    <w:lvl w:ilvl="3" w:tplc="240A000F" w:tentative="1">
      <w:start w:val="1"/>
      <w:numFmt w:val="decimal"/>
      <w:lvlText w:val="%4."/>
      <w:lvlJc w:val="left"/>
      <w:pPr>
        <w:ind w:left="535" w:hanging="360"/>
      </w:pPr>
    </w:lvl>
    <w:lvl w:ilvl="4" w:tplc="240A0019" w:tentative="1">
      <w:start w:val="1"/>
      <w:numFmt w:val="lowerLetter"/>
      <w:lvlText w:val="%5."/>
      <w:lvlJc w:val="left"/>
      <w:pPr>
        <w:ind w:left="1255" w:hanging="360"/>
      </w:pPr>
    </w:lvl>
    <w:lvl w:ilvl="5" w:tplc="240A001B" w:tentative="1">
      <w:start w:val="1"/>
      <w:numFmt w:val="lowerRoman"/>
      <w:lvlText w:val="%6."/>
      <w:lvlJc w:val="right"/>
      <w:pPr>
        <w:ind w:left="1975" w:hanging="180"/>
      </w:pPr>
    </w:lvl>
    <w:lvl w:ilvl="6" w:tplc="240A000F" w:tentative="1">
      <w:start w:val="1"/>
      <w:numFmt w:val="decimal"/>
      <w:lvlText w:val="%7."/>
      <w:lvlJc w:val="left"/>
      <w:pPr>
        <w:ind w:left="2695" w:hanging="360"/>
      </w:pPr>
    </w:lvl>
    <w:lvl w:ilvl="7" w:tplc="240A0019" w:tentative="1">
      <w:start w:val="1"/>
      <w:numFmt w:val="lowerLetter"/>
      <w:lvlText w:val="%8."/>
      <w:lvlJc w:val="left"/>
      <w:pPr>
        <w:ind w:left="3415" w:hanging="360"/>
      </w:pPr>
    </w:lvl>
    <w:lvl w:ilvl="8" w:tplc="240A001B" w:tentative="1">
      <w:start w:val="1"/>
      <w:numFmt w:val="lowerRoman"/>
      <w:lvlText w:val="%9."/>
      <w:lvlJc w:val="right"/>
      <w:pPr>
        <w:ind w:left="4135" w:hanging="180"/>
      </w:pPr>
    </w:lvl>
  </w:abstractNum>
  <w:abstractNum w:abstractNumId="10" w15:restartNumberingAfterBreak="0">
    <w:nsid w:val="27F10DA8"/>
    <w:multiLevelType w:val="multilevel"/>
    <w:tmpl w:val="203C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630DFC"/>
    <w:multiLevelType w:val="hybridMultilevel"/>
    <w:tmpl w:val="B3986B5A"/>
    <w:lvl w:ilvl="0" w:tplc="C55E38C8">
      <w:start w:val="1"/>
      <w:numFmt w:val="upperRoman"/>
      <w:lvlText w:val="%1."/>
      <w:lvlJc w:val="left"/>
      <w:pPr>
        <w:ind w:left="-1265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905" w:hanging="360"/>
      </w:pPr>
    </w:lvl>
    <w:lvl w:ilvl="2" w:tplc="240A001B" w:tentative="1">
      <w:start w:val="1"/>
      <w:numFmt w:val="lowerRoman"/>
      <w:lvlText w:val="%3."/>
      <w:lvlJc w:val="right"/>
      <w:pPr>
        <w:ind w:left="-185" w:hanging="180"/>
      </w:pPr>
    </w:lvl>
    <w:lvl w:ilvl="3" w:tplc="240A000F" w:tentative="1">
      <w:start w:val="1"/>
      <w:numFmt w:val="decimal"/>
      <w:lvlText w:val="%4."/>
      <w:lvlJc w:val="left"/>
      <w:pPr>
        <w:ind w:left="535" w:hanging="360"/>
      </w:pPr>
    </w:lvl>
    <w:lvl w:ilvl="4" w:tplc="240A0019" w:tentative="1">
      <w:start w:val="1"/>
      <w:numFmt w:val="lowerLetter"/>
      <w:lvlText w:val="%5."/>
      <w:lvlJc w:val="left"/>
      <w:pPr>
        <w:ind w:left="1255" w:hanging="360"/>
      </w:pPr>
    </w:lvl>
    <w:lvl w:ilvl="5" w:tplc="240A001B" w:tentative="1">
      <w:start w:val="1"/>
      <w:numFmt w:val="lowerRoman"/>
      <w:lvlText w:val="%6."/>
      <w:lvlJc w:val="right"/>
      <w:pPr>
        <w:ind w:left="1975" w:hanging="180"/>
      </w:pPr>
    </w:lvl>
    <w:lvl w:ilvl="6" w:tplc="240A000F" w:tentative="1">
      <w:start w:val="1"/>
      <w:numFmt w:val="decimal"/>
      <w:lvlText w:val="%7."/>
      <w:lvlJc w:val="left"/>
      <w:pPr>
        <w:ind w:left="2695" w:hanging="360"/>
      </w:pPr>
    </w:lvl>
    <w:lvl w:ilvl="7" w:tplc="240A0019" w:tentative="1">
      <w:start w:val="1"/>
      <w:numFmt w:val="lowerLetter"/>
      <w:lvlText w:val="%8."/>
      <w:lvlJc w:val="left"/>
      <w:pPr>
        <w:ind w:left="3415" w:hanging="360"/>
      </w:pPr>
    </w:lvl>
    <w:lvl w:ilvl="8" w:tplc="240A001B" w:tentative="1">
      <w:start w:val="1"/>
      <w:numFmt w:val="lowerRoman"/>
      <w:lvlText w:val="%9."/>
      <w:lvlJc w:val="right"/>
      <w:pPr>
        <w:ind w:left="4135" w:hanging="180"/>
      </w:pPr>
    </w:lvl>
  </w:abstractNum>
  <w:abstractNum w:abstractNumId="12" w15:restartNumberingAfterBreak="0">
    <w:nsid w:val="302A7B55"/>
    <w:multiLevelType w:val="multilevel"/>
    <w:tmpl w:val="653E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7C352E"/>
    <w:multiLevelType w:val="hybridMultilevel"/>
    <w:tmpl w:val="E3B63CA8"/>
    <w:lvl w:ilvl="0" w:tplc="240A0001">
      <w:start w:val="1"/>
      <w:numFmt w:val="bullet"/>
      <w:lvlText w:val=""/>
      <w:lvlJc w:val="left"/>
      <w:pPr>
        <w:ind w:left="-90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-1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53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125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197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269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341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</w:abstractNum>
  <w:abstractNum w:abstractNumId="14" w15:restartNumberingAfterBreak="0">
    <w:nsid w:val="33FB641A"/>
    <w:multiLevelType w:val="hybridMultilevel"/>
    <w:tmpl w:val="E7E6EF42"/>
    <w:lvl w:ilvl="0" w:tplc="240A0001">
      <w:start w:val="1"/>
      <w:numFmt w:val="bullet"/>
      <w:lvlText w:val=""/>
      <w:lvlJc w:val="left"/>
      <w:pPr>
        <w:ind w:left="-126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-5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7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</w:abstractNum>
  <w:abstractNum w:abstractNumId="15" w15:restartNumberingAfterBreak="0">
    <w:nsid w:val="34166FD8"/>
    <w:multiLevelType w:val="hybridMultilevel"/>
    <w:tmpl w:val="E452CC22"/>
    <w:lvl w:ilvl="0" w:tplc="240A0001">
      <w:start w:val="1"/>
      <w:numFmt w:val="bullet"/>
      <w:lvlText w:val=""/>
      <w:lvlJc w:val="left"/>
      <w:pPr>
        <w:ind w:left="-76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-4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67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139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</w:abstractNum>
  <w:abstractNum w:abstractNumId="16" w15:restartNumberingAfterBreak="0">
    <w:nsid w:val="38AB3520"/>
    <w:multiLevelType w:val="multilevel"/>
    <w:tmpl w:val="6F3E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5C14C2"/>
    <w:multiLevelType w:val="hybridMultilevel"/>
    <w:tmpl w:val="F490E768"/>
    <w:lvl w:ilvl="0" w:tplc="240A0001">
      <w:start w:val="1"/>
      <w:numFmt w:val="bullet"/>
      <w:lvlText w:val=""/>
      <w:lvlJc w:val="left"/>
      <w:pPr>
        <w:ind w:left="-126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-5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7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</w:abstractNum>
  <w:abstractNum w:abstractNumId="18" w15:restartNumberingAfterBreak="0">
    <w:nsid w:val="3B684397"/>
    <w:multiLevelType w:val="multilevel"/>
    <w:tmpl w:val="5C78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9C4D68"/>
    <w:multiLevelType w:val="hybridMultilevel"/>
    <w:tmpl w:val="A1E44A78"/>
    <w:lvl w:ilvl="0" w:tplc="7C706B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00" w:hanging="360"/>
      </w:pPr>
    </w:lvl>
    <w:lvl w:ilvl="2" w:tplc="240A001B" w:tentative="1">
      <w:start w:val="1"/>
      <w:numFmt w:val="lowerRoman"/>
      <w:lvlText w:val="%3."/>
      <w:lvlJc w:val="right"/>
      <w:pPr>
        <w:ind w:left="1920" w:hanging="180"/>
      </w:pPr>
    </w:lvl>
    <w:lvl w:ilvl="3" w:tplc="240A000F" w:tentative="1">
      <w:start w:val="1"/>
      <w:numFmt w:val="decimal"/>
      <w:lvlText w:val="%4."/>
      <w:lvlJc w:val="left"/>
      <w:pPr>
        <w:ind w:left="2640" w:hanging="360"/>
      </w:pPr>
    </w:lvl>
    <w:lvl w:ilvl="4" w:tplc="240A0019" w:tentative="1">
      <w:start w:val="1"/>
      <w:numFmt w:val="lowerLetter"/>
      <w:lvlText w:val="%5."/>
      <w:lvlJc w:val="left"/>
      <w:pPr>
        <w:ind w:left="3360" w:hanging="360"/>
      </w:pPr>
    </w:lvl>
    <w:lvl w:ilvl="5" w:tplc="240A001B" w:tentative="1">
      <w:start w:val="1"/>
      <w:numFmt w:val="lowerRoman"/>
      <w:lvlText w:val="%6."/>
      <w:lvlJc w:val="right"/>
      <w:pPr>
        <w:ind w:left="4080" w:hanging="180"/>
      </w:pPr>
    </w:lvl>
    <w:lvl w:ilvl="6" w:tplc="240A000F" w:tentative="1">
      <w:start w:val="1"/>
      <w:numFmt w:val="decimal"/>
      <w:lvlText w:val="%7."/>
      <w:lvlJc w:val="left"/>
      <w:pPr>
        <w:ind w:left="4800" w:hanging="360"/>
      </w:pPr>
    </w:lvl>
    <w:lvl w:ilvl="7" w:tplc="240A0019" w:tentative="1">
      <w:start w:val="1"/>
      <w:numFmt w:val="lowerLetter"/>
      <w:lvlText w:val="%8."/>
      <w:lvlJc w:val="left"/>
      <w:pPr>
        <w:ind w:left="5520" w:hanging="360"/>
      </w:pPr>
    </w:lvl>
    <w:lvl w:ilvl="8" w:tplc="24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 w15:restartNumberingAfterBreak="0">
    <w:nsid w:val="3F4F70AD"/>
    <w:multiLevelType w:val="multilevel"/>
    <w:tmpl w:val="B5BC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067494"/>
    <w:multiLevelType w:val="multilevel"/>
    <w:tmpl w:val="3958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A51395"/>
    <w:multiLevelType w:val="multilevel"/>
    <w:tmpl w:val="D124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153203"/>
    <w:multiLevelType w:val="hybridMultilevel"/>
    <w:tmpl w:val="C430F4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F13442"/>
    <w:multiLevelType w:val="hybridMultilevel"/>
    <w:tmpl w:val="946A461C"/>
    <w:lvl w:ilvl="0" w:tplc="A5D2E48C">
      <w:start w:val="1"/>
      <w:numFmt w:val="decimal"/>
      <w:lvlText w:val="%1."/>
      <w:lvlJc w:val="left"/>
      <w:pPr>
        <w:ind w:left="-162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905" w:hanging="360"/>
      </w:pPr>
    </w:lvl>
    <w:lvl w:ilvl="2" w:tplc="240A001B" w:tentative="1">
      <w:start w:val="1"/>
      <w:numFmt w:val="lowerRoman"/>
      <w:lvlText w:val="%3."/>
      <w:lvlJc w:val="right"/>
      <w:pPr>
        <w:ind w:left="-185" w:hanging="180"/>
      </w:pPr>
    </w:lvl>
    <w:lvl w:ilvl="3" w:tplc="240A000F" w:tentative="1">
      <w:start w:val="1"/>
      <w:numFmt w:val="decimal"/>
      <w:lvlText w:val="%4."/>
      <w:lvlJc w:val="left"/>
      <w:pPr>
        <w:ind w:left="535" w:hanging="360"/>
      </w:pPr>
    </w:lvl>
    <w:lvl w:ilvl="4" w:tplc="240A0019" w:tentative="1">
      <w:start w:val="1"/>
      <w:numFmt w:val="lowerLetter"/>
      <w:lvlText w:val="%5."/>
      <w:lvlJc w:val="left"/>
      <w:pPr>
        <w:ind w:left="1255" w:hanging="360"/>
      </w:pPr>
    </w:lvl>
    <w:lvl w:ilvl="5" w:tplc="240A001B" w:tentative="1">
      <w:start w:val="1"/>
      <w:numFmt w:val="lowerRoman"/>
      <w:lvlText w:val="%6."/>
      <w:lvlJc w:val="right"/>
      <w:pPr>
        <w:ind w:left="1975" w:hanging="180"/>
      </w:pPr>
    </w:lvl>
    <w:lvl w:ilvl="6" w:tplc="240A000F" w:tentative="1">
      <w:start w:val="1"/>
      <w:numFmt w:val="decimal"/>
      <w:lvlText w:val="%7."/>
      <w:lvlJc w:val="left"/>
      <w:pPr>
        <w:ind w:left="2695" w:hanging="360"/>
      </w:pPr>
    </w:lvl>
    <w:lvl w:ilvl="7" w:tplc="240A0019" w:tentative="1">
      <w:start w:val="1"/>
      <w:numFmt w:val="lowerLetter"/>
      <w:lvlText w:val="%8."/>
      <w:lvlJc w:val="left"/>
      <w:pPr>
        <w:ind w:left="3415" w:hanging="360"/>
      </w:pPr>
    </w:lvl>
    <w:lvl w:ilvl="8" w:tplc="240A001B" w:tentative="1">
      <w:start w:val="1"/>
      <w:numFmt w:val="lowerRoman"/>
      <w:lvlText w:val="%9."/>
      <w:lvlJc w:val="right"/>
      <w:pPr>
        <w:ind w:left="4135" w:hanging="180"/>
      </w:pPr>
    </w:lvl>
  </w:abstractNum>
  <w:abstractNum w:abstractNumId="25" w15:restartNumberingAfterBreak="0">
    <w:nsid w:val="47512BD9"/>
    <w:multiLevelType w:val="hybridMultilevel"/>
    <w:tmpl w:val="637295FA"/>
    <w:lvl w:ilvl="0" w:tplc="A3A2054A">
      <w:start w:val="1"/>
      <w:numFmt w:val="decimal"/>
      <w:lvlText w:val="%1."/>
      <w:lvlJc w:val="left"/>
      <w:pPr>
        <w:ind w:left="-1625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-905" w:hanging="360"/>
      </w:pPr>
    </w:lvl>
    <w:lvl w:ilvl="2" w:tplc="240A001B" w:tentative="1">
      <w:start w:val="1"/>
      <w:numFmt w:val="lowerRoman"/>
      <w:lvlText w:val="%3."/>
      <w:lvlJc w:val="right"/>
      <w:pPr>
        <w:ind w:left="-185" w:hanging="180"/>
      </w:pPr>
    </w:lvl>
    <w:lvl w:ilvl="3" w:tplc="240A000F" w:tentative="1">
      <w:start w:val="1"/>
      <w:numFmt w:val="decimal"/>
      <w:lvlText w:val="%4."/>
      <w:lvlJc w:val="left"/>
      <w:pPr>
        <w:ind w:left="535" w:hanging="360"/>
      </w:pPr>
    </w:lvl>
    <w:lvl w:ilvl="4" w:tplc="240A0019" w:tentative="1">
      <w:start w:val="1"/>
      <w:numFmt w:val="lowerLetter"/>
      <w:lvlText w:val="%5."/>
      <w:lvlJc w:val="left"/>
      <w:pPr>
        <w:ind w:left="1255" w:hanging="360"/>
      </w:pPr>
    </w:lvl>
    <w:lvl w:ilvl="5" w:tplc="240A001B" w:tentative="1">
      <w:start w:val="1"/>
      <w:numFmt w:val="lowerRoman"/>
      <w:lvlText w:val="%6."/>
      <w:lvlJc w:val="right"/>
      <w:pPr>
        <w:ind w:left="1975" w:hanging="180"/>
      </w:pPr>
    </w:lvl>
    <w:lvl w:ilvl="6" w:tplc="240A000F" w:tentative="1">
      <w:start w:val="1"/>
      <w:numFmt w:val="decimal"/>
      <w:lvlText w:val="%7."/>
      <w:lvlJc w:val="left"/>
      <w:pPr>
        <w:ind w:left="2695" w:hanging="360"/>
      </w:pPr>
    </w:lvl>
    <w:lvl w:ilvl="7" w:tplc="240A0019" w:tentative="1">
      <w:start w:val="1"/>
      <w:numFmt w:val="lowerLetter"/>
      <w:lvlText w:val="%8."/>
      <w:lvlJc w:val="left"/>
      <w:pPr>
        <w:ind w:left="3415" w:hanging="360"/>
      </w:pPr>
    </w:lvl>
    <w:lvl w:ilvl="8" w:tplc="240A001B" w:tentative="1">
      <w:start w:val="1"/>
      <w:numFmt w:val="lowerRoman"/>
      <w:lvlText w:val="%9."/>
      <w:lvlJc w:val="right"/>
      <w:pPr>
        <w:ind w:left="4135" w:hanging="180"/>
      </w:pPr>
    </w:lvl>
  </w:abstractNum>
  <w:abstractNum w:abstractNumId="26" w15:restartNumberingAfterBreak="0">
    <w:nsid w:val="4C3F5FB2"/>
    <w:multiLevelType w:val="multilevel"/>
    <w:tmpl w:val="0A18B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CA6977"/>
    <w:multiLevelType w:val="multilevel"/>
    <w:tmpl w:val="8F78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D726C3"/>
    <w:multiLevelType w:val="hybridMultilevel"/>
    <w:tmpl w:val="CB946E8C"/>
    <w:lvl w:ilvl="0" w:tplc="7568AA54">
      <w:start w:val="1"/>
      <w:numFmt w:val="decimal"/>
      <w:lvlText w:val="%1."/>
      <w:lvlJc w:val="left"/>
      <w:pPr>
        <w:ind w:left="1065" w:hanging="705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3E1656"/>
    <w:multiLevelType w:val="multilevel"/>
    <w:tmpl w:val="4DAE9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D0355D"/>
    <w:multiLevelType w:val="multilevel"/>
    <w:tmpl w:val="F2AC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262647"/>
    <w:multiLevelType w:val="hybridMultilevel"/>
    <w:tmpl w:val="4D1EE26A"/>
    <w:lvl w:ilvl="0" w:tplc="240A0001">
      <w:start w:val="1"/>
      <w:numFmt w:val="bullet"/>
      <w:lvlText w:val=""/>
      <w:lvlJc w:val="left"/>
      <w:pPr>
        <w:ind w:left="-112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-40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1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</w:abstractNum>
  <w:abstractNum w:abstractNumId="32" w15:restartNumberingAfterBreak="0">
    <w:nsid w:val="55FD1F87"/>
    <w:multiLevelType w:val="multilevel"/>
    <w:tmpl w:val="464AE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493571"/>
    <w:multiLevelType w:val="hybridMultilevel"/>
    <w:tmpl w:val="78F2391C"/>
    <w:lvl w:ilvl="0" w:tplc="9C2CE4DC">
      <w:start w:val="1"/>
      <w:numFmt w:val="upperRoman"/>
      <w:lvlText w:val="%1."/>
      <w:lvlJc w:val="left"/>
      <w:pPr>
        <w:ind w:left="-1265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905" w:hanging="360"/>
      </w:pPr>
    </w:lvl>
    <w:lvl w:ilvl="2" w:tplc="240A001B" w:tentative="1">
      <w:start w:val="1"/>
      <w:numFmt w:val="lowerRoman"/>
      <w:lvlText w:val="%3."/>
      <w:lvlJc w:val="right"/>
      <w:pPr>
        <w:ind w:left="-185" w:hanging="180"/>
      </w:pPr>
    </w:lvl>
    <w:lvl w:ilvl="3" w:tplc="240A000F" w:tentative="1">
      <w:start w:val="1"/>
      <w:numFmt w:val="decimal"/>
      <w:lvlText w:val="%4."/>
      <w:lvlJc w:val="left"/>
      <w:pPr>
        <w:ind w:left="535" w:hanging="360"/>
      </w:pPr>
    </w:lvl>
    <w:lvl w:ilvl="4" w:tplc="240A0019" w:tentative="1">
      <w:start w:val="1"/>
      <w:numFmt w:val="lowerLetter"/>
      <w:lvlText w:val="%5."/>
      <w:lvlJc w:val="left"/>
      <w:pPr>
        <w:ind w:left="1255" w:hanging="360"/>
      </w:pPr>
    </w:lvl>
    <w:lvl w:ilvl="5" w:tplc="240A001B" w:tentative="1">
      <w:start w:val="1"/>
      <w:numFmt w:val="lowerRoman"/>
      <w:lvlText w:val="%6."/>
      <w:lvlJc w:val="right"/>
      <w:pPr>
        <w:ind w:left="1975" w:hanging="180"/>
      </w:pPr>
    </w:lvl>
    <w:lvl w:ilvl="6" w:tplc="240A000F" w:tentative="1">
      <w:start w:val="1"/>
      <w:numFmt w:val="decimal"/>
      <w:lvlText w:val="%7."/>
      <w:lvlJc w:val="left"/>
      <w:pPr>
        <w:ind w:left="2695" w:hanging="360"/>
      </w:pPr>
    </w:lvl>
    <w:lvl w:ilvl="7" w:tplc="240A0019" w:tentative="1">
      <w:start w:val="1"/>
      <w:numFmt w:val="lowerLetter"/>
      <w:lvlText w:val="%8."/>
      <w:lvlJc w:val="left"/>
      <w:pPr>
        <w:ind w:left="3415" w:hanging="360"/>
      </w:pPr>
    </w:lvl>
    <w:lvl w:ilvl="8" w:tplc="240A001B" w:tentative="1">
      <w:start w:val="1"/>
      <w:numFmt w:val="lowerRoman"/>
      <w:lvlText w:val="%9."/>
      <w:lvlJc w:val="right"/>
      <w:pPr>
        <w:ind w:left="4135" w:hanging="180"/>
      </w:pPr>
    </w:lvl>
  </w:abstractNum>
  <w:abstractNum w:abstractNumId="34" w15:restartNumberingAfterBreak="0">
    <w:nsid w:val="61DC120A"/>
    <w:multiLevelType w:val="multilevel"/>
    <w:tmpl w:val="5DCC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680E5A"/>
    <w:multiLevelType w:val="multilevel"/>
    <w:tmpl w:val="944A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FE7EA4"/>
    <w:multiLevelType w:val="hybridMultilevel"/>
    <w:tmpl w:val="E214BE60"/>
    <w:lvl w:ilvl="0" w:tplc="D09801F8">
      <w:start w:val="1"/>
      <w:numFmt w:val="decimal"/>
      <w:lvlText w:val="%1."/>
      <w:lvlJc w:val="left"/>
      <w:pPr>
        <w:ind w:left="-126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5" w:hanging="360"/>
      </w:pPr>
    </w:lvl>
    <w:lvl w:ilvl="2" w:tplc="240A001B" w:tentative="1">
      <w:start w:val="1"/>
      <w:numFmt w:val="lowerRoman"/>
      <w:lvlText w:val="%3."/>
      <w:lvlJc w:val="right"/>
      <w:pPr>
        <w:ind w:left="175" w:hanging="180"/>
      </w:pPr>
    </w:lvl>
    <w:lvl w:ilvl="3" w:tplc="240A000F" w:tentative="1">
      <w:start w:val="1"/>
      <w:numFmt w:val="decimal"/>
      <w:lvlText w:val="%4."/>
      <w:lvlJc w:val="left"/>
      <w:pPr>
        <w:ind w:left="895" w:hanging="360"/>
      </w:pPr>
    </w:lvl>
    <w:lvl w:ilvl="4" w:tplc="240A0019" w:tentative="1">
      <w:start w:val="1"/>
      <w:numFmt w:val="lowerLetter"/>
      <w:lvlText w:val="%5."/>
      <w:lvlJc w:val="left"/>
      <w:pPr>
        <w:ind w:left="1615" w:hanging="360"/>
      </w:pPr>
    </w:lvl>
    <w:lvl w:ilvl="5" w:tplc="240A001B" w:tentative="1">
      <w:start w:val="1"/>
      <w:numFmt w:val="lowerRoman"/>
      <w:lvlText w:val="%6."/>
      <w:lvlJc w:val="right"/>
      <w:pPr>
        <w:ind w:left="2335" w:hanging="180"/>
      </w:pPr>
    </w:lvl>
    <w:lvl w:ilvl="6" w:tplc="240A000F" w:tentative="1">
      <w:start w:val="1"/>
      <w:numFmt w:val="decimal"/>
      <w:lvlText w:val="%7."/>
      <w:lvlJc w:val="left"/>
      <w:pPr>
        <w:ind w:left="3055" w:hanging="360"/>
      </w:pPr>
    </w:lvl>
    <w:lvl w:ilvl="7" w:tplc="240A0019" w:tentative="1">
      <w:start w:val="1"/>
      <w:numFmt w:val="lowerLetter"/>
      <w:lvlText w:val="%8."/>
      <w:lvlJc w:val="left"/>
      <w:pPr>
        <w:ind w:left="3775" w:hanging="360"/>
      </w:pPr>
    </w:lvl>
    <w:lvl w:ilvl="8" w:tplc="240A001B" w:tentative="1">
      <w:start w:val="1"/>
      <w:numFmt w:val="lowerRoman"/>
      <w:lvlText w:val="%9."/>
      <w:lvlJc w:val="right"/>
      <w:pPr>
        <w:ind w:left="4495" w:hanging="180"/>
      </w:pPr>
    </w:lvl>
  </w:abstractNum>
  <w:abstractNum w:abstractNumId="37" w15:restartNumberingAfterBreak="0">
    <w:nsid w:val="68FD70EB"/>
    <w:multiLevelType w:val="hybridMultilevel"/>
    <w:tmpl w:val="AF422D06"/>
    <w:lvl w:ilvl="0" w:tplc="79E26E9C">
      <w:start w:val="1"/>
      <w:numFmt w:val="decimal"/>
      <w:lvlText w:val="%1."/>
      <w:lvlJc w:val="left"/>
      <w:pPr>
        <w:ind w:left="-1483" w:hanging="360"/>
      </w:pPr>
      <w:rPr>
        <w:rFonts w:ascii="Lilita One" w:hAnsi="Lilita One" w:hint="default"/>
        <w:color w:val="125C3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-763" w:hanging="360"/>
      </w:pPr>
    </w:lvl>
    <w:lvl w:ilvl="2" w:tplc="240A001B" w:tentative="1">
      <w:start w:val="1"/>
      <w:numFmt w:val="lowerRoman"/>
      <w:lvlText w:val="%3."/>
      <w:lvlJc w:val="right"/>
      <w:pPr>
        <w:ind w:left="-43" w:hanging="180"/>
      </w:pPr>
    </w:lvl>
    <w:lvl w:ilvl="3" w:tplc="240A000F" w:tentative="1">
      <w:start w:val="1"/>
      <w:numFmt w:val="decimal"/>
      <w:lvlText w:val="%4."/>
      <w:lvlJc w:val="left"/>
      <w:pPr>
        <w:ind w:left="677" w:hanging="360"/>
      </w:pPr>
    </w:lvl>
    <w:lvl w:ilvl="4" w:tplc="240A0019" w:tentative="1">
      <w:start w:val="1"/>
      <w:numFmt w:val="lowerLetter"/>
      <w:lvlText w:val="%5."/>
      <w:lvlJc w:val="left"/>
      <w:pPr>
        <w:ind w:left="1397" w:hanging="360"/>
      </w:pPr>
    </w:lvl>
    <w:lvl w:ilvl="5" w:tplc="240A001B" w:tentative="1">
      <w:start w:val="1"/>
      <w:numFmt w:val="lowerRoman"/>
      <w:lvlText w:val="%6."/>
      <w:lvlJc w:val="right"/>
      <w:pPr>
        <w:ind w:left="2117" w:hanging="180"/>
      </w:pPr>
    </w:lvl>
    <w:lvl w:ilvl="6" w:tplc="240A000F" w:tentative="1">
      <w:start w:val="1"/>
      <w:numFmt w:val="decimal"/>
      <w:lvlText w:val="%7."/>
      <w:lvlJc w:val="left"/>
      <w:pPr>
        <w:ind w:left="2837" w:hanging="360"/>
      </w:pPr>
    </w:lvl>
    <w:lvl w:ilvl="7" w:tplc="240A0019" w:tentative="1">
      <w:start w:val="1"/>
      <w:numFmt w:val="lowerLetter"/>
      <w:lvlText w:val="%8."/>
      <w:lvlJc w:val="left"/>
      <w:pPr>
        <w:ind w:left="3557" w:hanging="360"/>
      </w:pPr>
    </w:lvl>
    <w:lvl w:ilvl="8" w:tplc="240A001B" w:tentative="1">
      <w:start w:val="1"/>
      <w:numFmt w:val="lowerRoman"/>
      <w:lvlText w:val="%9."/>
      <w:lvlJc w:val="right"/>
      <w:pPr>
        <w:ind w:left="4277" w:hanging="180"/>
      </w:pPr>
    </w:lvl>
  </w:abstractNum>
  <w:abstractNum w:abstractNumId="38" w15:restartNumberingAfterBreak="0">
    <w:nsid w:val="69401CF0"/>
    <w:multiLevelType w:val="multilevel"/>
    <w:tmpl w:val="A04A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844368"/>
    <w:multiLevelType w:val="multilevel"/>
    <w:tmpl w:val="6DC8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BB22ED"/>
    <w:multiLevelType w:val="hybridMultilevel"/>
    <w:tmpl w:val="23143822"/>
    <w:lvl w:ilvl="0" w:tplc="240A0001">
      <w:start w:val="1"/>
      <w:numFmt w:val="bullet"/>
      <w:lvlText w:val=""/>
      <w:lvlJc w:val="left"/>
      <w:pPr>
        <w:ind w:left="-54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89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161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33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05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377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449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215" w:hanging="360"/>
      </w:pPr>
      <w:rPr>
        <w:rFonts w:ascii="Wingdings" w:hAnsi="Wingdings" w:hint="default"/>
      </w:rPr>
    </w:lvl>
  </w:abstractNum>
  <w:abstractNum w:abstractNumId="41" w15:restartNumberingAfterBreak="0">
    <w:nsid w:val="6C873E49"/>
    <w:multiLevelType w:val="multilevel"/>
    <w:tmpl w:val="7234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F51EF9"/>
    <w:multiLevelType w:val="hybridMultilevel"/>
    <w:tmpl w:val="EA5694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1D23AD"/>
    <w:multiLevelType w:val="multilevel"/>
    <w:tmpl w:val="C50A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E516799"/>
    <w:multiLevelType w:val="multilevel"/>
    <w:tmpl w:val="568E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0F8299D"/>
    <w:multiLevelType w:val="multilevel"/>
    <w:tmpl w:val="333E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421694A"/>
    <w:multiLevelType w:val="hybridMultilevel"/>
    <w:tmpl w:val="8C96F4EE"/>
    <w:lvl w:ilvl="0" w:tplc="43826808">
      <w:start w:val="1"/>
      <w:numFmt w:val="decimal"/>
      <w:lvlText w:val="%1."/>
      <w:lvlJc w:val="left"/>
      <w:pPr>
        <w:ind w:left="-162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905" w:hanging="360"/>
      </w:pPr>
    </w:lvl>
    <w:lvl w:ilvl="2" w:tplc="240A001B" w:tentative="1">
      <w:start w:val="1"/>
      <w:numFmt w:val="lowerRoman"/>
      <w:lvlText w:val="%3."/>
      <w:lvlJc w:val="right"/>
      <w:pPr>
        <w:ind w:left="-185" w:hanging="180"/>
      </w:pPr>
    </w:lvl>
    <w:lvl w:ilvl="3" w:tplc="240A000F" w:tentative="1">
      <w:start w:val="1"/>
      <w:numFmt w:val="decimal"/>
      <w:lvlText w:val="%4."/>
      <w:lvlJc w:val="left"/>
      <w:pPr>
        <w:ind w:left="535" w:hanging="360"/>
      </w:pPr>
    </w:lvl>
    <w:lvl w:ilvl="4" w:tplc="240A0019" w:tentative="1">
      <w:start w:val="1"/>
      <w:numFmt w:val="lowerLetter"/>
      <w:lvlText w:val="%5."/>
      <w:lvlJc w:val="left"/>
      <w:pPr>
        <w:ind w:left="1255" w:hanging="360"/>
      </w:pPr>
    </w:lvl>
    <w:lvl w:ilvl="5" w:tplc="240A001B" w:tentative="1">
      <w:start w:val="1"/>
      <w:numFmt w:val="lowerRoman"/>
      <w:lvlText w:val="%6."/>
      <w:lvlJc w:val="right"/>
      <w:pPr>
        <w:ind w:left="1975" w:hanging="180"/>
      </w:pPr>
    </w:lvl>
    <w:lvl w:ilvl="6" w:tplc="240A000F" w:tentative="1">
      <w:start w:val="1"/>
      <w:numFmt w:val="decimal"/>
      <w:lvlText w:val="%7."/>
      <w:lvlJc w:val="left"/>
      <w:pPr>
        <w:ind w:left="2695" w:hanging="360"/>
      </w:pPr>
    </w:lvl>
    <w:lvl w:ilvl="7" w:tplc="240A0019" w:tentative="1">
      <w:start w:val="1"/>
      <w:numFmt w:val="lowerLetter"/>
      <w:lvlText w:val="%8."/>
      <w:lvlJc w:val="left"/>
      <w:pPr>
        <w:ind w:left="3415" w:hanging="360"/>
      </w:pPr>
    </w:lvl>
    <w:lvl w:ilvl="8" w:tplc="240A001B" w:tentative="1">
      <w:start w:val="1"/>
      <w:numFmt w:val="lowerRoman"/>
      <w:lvlText w:val="%9."/>
      <w:lvlJc w:val="right"/>
      <w:pPr>
        <w:ind w:left="4135" w:hanging="180"/>
      </w:pPr>
    </w:lvl>
  </w:abstractNum>
  <w:num w:numId="1" w16cid:durableId="197620587">
    <w:abstractNumId w:val="37"/>
  </w:num>
  <w:num w:numId="2" w16cid:durableId="277180441">
    <w:abstractNumId w:val="15"/>
  </w:num>
  <w:num w:numId="3" w16cid:durableId="1902449214">
    <w:abstractNumId w:val="5"/>
  </w:num>
  <w:num w:numId="4" w16cid:durableId="720446717">
    <w:abstractNumId w:val="31"/>
  </w:num>
  <w:num w:numId="5" w16cid:durableId="1841697429">
    <w:abstractNumId w:val="25"/>
  </w:num>
  <w:num w:numId="6" w16cid:durableId="1539705139">
    <w:abstractNumId w:val="24"/>
  </w:num>
  <w:num w:numId="7" w16cid:durableId="134567434">
    <w:abstractNumId w:val="11"/>
  </w:num>
  <w:num w:numId="8" w16cid:durableId="823398933">
    <w:abstractNumId w:val="4"/>
  </w:num>
  <w:num w:numId="9" w16cid:durableId="810903304">
    <w:abstractNumId w:val="19"/>
  </w:num>
  <w:num w:numId="10" w16cid:durableId="1334995314">
    <w:abstractNumId w:val="1"/>
  </w:num>
  <w:num w:numId="11" w16cid:durableId="1014962960">
    <w:abstractNumId w:val="36"/>
  </w:num>
  <w:num w:numId="12" w16cid:durableId="1974097568">
    <w:abstractNumId w:val="33"/>
  </w:num>
  <w:num w:numId="13" w16cid:durableId="196705104">
    <w:abstractNumId w:val="46"/>
  </w:num>
  <w:num w:numId="14" w16cid:durableId="833256884">
    <w:abstractNumId w:val="17"/>
  </w:num>
  <w:num w:numId="15" w16cid:durableId="16075411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55417770">
    <w:abstractNumId w:val="42"/>
  </w:num>
  <w:num w:numId="17" w16cid:durableId="1517574328">
    <w:abstractNumId w:val="23"/>
  </w:num>
  <w:num w:numId="18" w16cid:durableId="130557618">
    <w:abstractNumId w:val="9"/>
  </w:num>
  <w:num w:numId="19" w16cid:durableId="201795747">
    <w:abstractNumId w:val="13"/>
  </w:num>
  <w:num w:numId="20" w16cid:durableId="2000185113">
    <w:abstractNumId w:val="0"/>
  </w:num>
  <w:num w:numId="21" w16cid:durableId="1504275043">
    <w:abstractNumId w:val="8"/>
  </w:num>
  <w:num w:numId="22" w16cid:durableId="443816062">
    <w:abstractNumId w:val="44"/>
  </w:num>
  <w:num w:numId="23" w16cid:durableId="300161740">
    <w:abstractNumId w:val="26"/>
  </w:num>
  <w:num w:numId="24" w16cid:durableId="1010525464">
    <w:abstractNumId w:val="21"/>
  </w:num>
  <w:num w:numId="25" w16cid:durableId="390546040">
    <w:abstractNumId w:val="30"/>
  </w:num>
  <w:num w:numId="26" w16cid:durableId="1070467493">
    <w:abstractNumId w:val="38"/>
  </w:num>
  <w:num w:numId="27" w16cid:durableId="481123353">
    <w:abstractNumId w:val="12"/>
  </w:num>
  <w:num w:numId="28" w16cid:durableId="1757432835">
    <w:abstractNumId w:val="43"/>
  </w:num>
  <w:num w:numId="29" w16cid:durableId="105585612">
    <w:abstractNumId w:val="7"/>
  </w:num>
  <w:num w:numId="30" w16cid:durableId="794448133">
    <w:abstractNumId w:val="41"/>
  </w:num>
  <w:num w:numId="31" w16cid:durableId="1191914228">
    <w:abstractNumId w:val="27"/>
  </w:num>
  <w:num w:numId="32" w16cid:durableId="1247690919">
    <w:abstractNumId w:val="2"/>
  </w:num>
  <w:num w:numId="33" w16cid:durableId="1577745149">
    <w:abstractNumId w:val="20"/>
  </w:num>
  <w:num w:numId="34" w16cid:durableId="1447113234">
    <w:abstractNumId w:val="3"/>
  </w:num>
  <w:num w:numId="35" w16cid:durableId="625547339">
    <w:abstractNumId w:val="10"/>
  </w:num>
  <w:num w:numId="36" w16cid:durableId="1511488586">
    <w:abstractNumId w:val="34"/>
  </w:num>
  <w:num w:numId="37" w16cid:durableId="1759784315">
    <w:abstractNumId w:val="39"/>
  </w:num>
  <w:num w:numId="38" w16cid:durableId="665741977">
    <w:abstractNumId w:val="45"/>
  </w:num>
  <w:num w:numId="39" w16cid:durableId="1384061778">
    <w:abstractNumId w:val="32"/>
  </w:num>
  <w:num w:numId="40" w16cid:durableId="627125932">
    <w:abstractNumId w:val="6"/>
  </w:num>
  <w:num w:numId="41" w16cid:durableId="258215857">
    <w:abstractNumId w:val="14"/>
  </w:num>
  <w:num w:numId="42" w16cid:durableId="1373269855">
    <w:abstractNumId w:val="40"/>
  </w:num>
  <w:num w:numId="43" w16cid:durableId="946733534">
    <w:abstractNumId w:val="35"/>
  </w:num>
  <w:num w:numId="44" w16cid:durableId="58482378">
    <w:abstractNumId w:val="29"/>
  </w:num>
  <w:num w:numId="45" w16cid:durableId="1989091494">
    <w:abstractNumId w:val="16"/>
  </w:num>
  <w:num w:numId="46" w16cid:durableId="148375323">
    <w:abstractNumId w:val="18"/>
  </w:num>
  <w:num w:numId="47" w16cid:durableId="54599548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B85"/>
    <w:rsid w:val="000003EE"/>
    <w:rsid w:val="00007E1F"/>
    <w:rsid w:val="000246B0"/>
    <w:rsid w:val="00024934"/>
    <w:rsid w:val="00044FF2"/>
    <w:rsid w:val="00052581"/>
    <w:rsid w:val="00056FC1"/>
    <w:rsid w:val="00061A1E"/>
    <w:rsid w:val="00072098"/>
    <w:rsid w:val="00076794"/>
    <w:rsid w:val="0008516A"/>
    <w:rsid w:val="00096B9A"/>
    <w:rsid w:val="000A1F28"/>
    <w:rsid w:val="000A7A6C"/>
    <w:rsid w:val="000E4BE2"/>
    <w:rsid w:val="000F41DA"/>
    <w:rsid w:val="000F57AD"/>
    <w:rsid w:val="000F6804"/>
    <w:rsid w:val="00102FE1"/>
    <w:rsid w:val="00112058"/>
    <w:rsid w:val="001121D1"/>
    <w:rsid w:val="00113DCC"/>
    <w:rsid w:val="0012719D"/>
    <w:rsid w:val="00133C4E"/>
    <w:rsid w:val="0014512B"/>
    <w:rsid w:val="00147D04"/>
    <w:rsid w:val="00147E1D"/>
    <w:rsid w:val="00161EED"/>
    <w:rsid w:val="00170F13"/>
    <w:rsid w:val="00190E87"/>
    <w:rsid w:val="001A1F73"/>
    <w:rsid w:val="001A2F7B"/>
    <w:rsid w:val="001A5741"/>
    <w:rsid w:val="001B4E76"/>
    <w:rsid w:val="001B584A"/>
    <w:rsid w:val="001B58FA"/>
    <w:rsid w:val="001C036F"/>
    <w:rsid w:val="001C4E16"/>
    <w:rsid w:val="001E1C68"/>
    <w:rsid w:val="001E4600"/>
    <w:rsid w:val="001E4B19"/>
    <w:rsid w:val="001F0EC6"/>
    <w:rsid w:val="00210B2D"/>
    <w:rsid w:val="00210FB3"/>
    <w:rsid w:val="00211D2A"/>
    <w:rsid w:val="00215946"/>
    <w:rsid w:val="002215D6"/>
    <w:rsid w:val="002236B7"/>
    <w:rsid w:val="002236CA"/>
    <w:rsid w:val="00224B23"/>
    <w:rsid w:val="00232140"/>
    <w:rsid w:val="00251143"/>
    <w:rsid w:val="00252D66"/>
    <w:rsid w:val="0025433F"/>
    <w:rsid w:val="00271756"/>
    <w:rsid w:val="002726FE"/>
    <w:rsid w:val="00275E6D"/>
    <w:rsid w:val="00287ADF"/>
    <w:rsid w:val="0029008D"/>
    <w:rsid w:val="002A0A95"/>
    <w:rsid w:val="002E06B1"/>
    <w:rsid w:val="002E4470"/>
    <w:rsid w:val="002E69D4"/>
    <w:rsid w:val="003036FA"/>
    <w:rsid w:val="00303CC4"/>
    <w:rsid w:val="00341A4B"/>
    <w:rsid w:val="003535B2"/>
    <w:rsid w:val="00356442"/>
    <w:rsid w:val="003644CB"/>
    <w:rsid w:val="00376F39"/>
    <w:rsid w:val="00384879"/>
    <w:rsid w:val="00384A2B"/>
    <w:rsid w:val="003A57F4"/>
    <w:rsid w:val="003E0C9E"/>
    <w:rsid w:val="003E4CF2"/>
    <w:rsid w:val="004047BE"/>
    <w:rsid w:val="004079CC"/>
    <w:rsid w:val="004108B8"/>
    <w:rsid w:val="00415A45"/>
    <w:rsid w:val="00416228"/>
    <w:rsid w:val="004174A0"/>
    <w:rsid w:val="004177DB"/>
    <w:rsid w:val="00423297"/>
    <w:rsid w:val="004243CD"/>
    <w:rsid w:val="00424F0A"/>
    <w:rsid w:val="00462230"/>
    <w:rsid w:val="00467BB9"/>
    <w:rsid w:val="00467FFE"/>
    <w:rsid w:val="004805B5"/>
    <w:rsid w:val="00484C14"/>
    <w:rsid w:val="00484E0D"/>
    <w:rsid w:val="00487063"/>
    <w:rsid w:val="00490065"/>
    <w:rsid w:val="00492812"/>
    <w:rsid w:val="004959A8"/>
    <w:rsid w:val="004A0E67"/>
    <w:rsid w:val="004D413E"/>
    <w:rsid w:val="004F6158"/>
    <w:rsid w:val="005008FA"/>
    <w:rsid w:val="00522D70"/>
    <w:rsid w:val="00526E4A"/>
    <w:rsid w:val="005449E3"/>
    <w:rsid w:val="00552545"/>
    <w:rsid w:val="005755C5"/>
    <w:rsid w:val="005A13D1"/>
    <w:rsid w:val="005A62FB"/>
    <w:rsid w:val="005C3B85"/>
    <w:rsid w:val="005D418C"/>
    <w:rsid w:val="00625383"/>
    <w:rsid w:val="00631432"/>
    <w:rsid w:val="00634038"/>
    <w:rsid w:val="00634E0F"/>
    <w:rsid w:val="006365AE"/>
    <w:rsid w:val="00657C02"/>
    <w:rsid w:val="00671B41"/>
    <w:rsid w:val="00671FA4"/>
    <w:rsid w:val="00672F44"/>
    <w:rsid w:val="00685635"/>
    <w:rsid w:val="006971B8"/>
    <w:rsid w:val="006B0678"/>
    <w:rsid w:val="006C2137"/>
    <w:rsid w:val="007006C8"/>
    <w:rsid w:val="007026A8"/>
    <w:rsid w:val="00710688"/>
    <w:rsid w:val="0071623C"/>
    <w:rsid w:val="0072116D"/>
    <w:rsid w:val="00724263"/>
    <w:rsid w:val="007400A7"/>
    <w:rsid w:val="007471B5"/>
    <w:rsid w:val="007475C7"/>
    <w:rsid w:val="00794193"/>
    <w:rsid w:val="007A0E1F"/>
    <w:rsid w:val="007A2E5B"/>
    <w:rsid w:val="007A6A15"/>
    <w:rsid w:val="007C03AE"/>
    <w:rsid w:val="007E1801"/>
    <w:rsid w:val="007E2FB1"/>
    <w:rsid w:val="007F5C03"/>
    <w:rsid w:val="00801CBF"/>
    <w:rsid w:val="00810413"/>
    <w:rsid w:val="00822CC7"/>
    <w:rsid w:val="00866AAD"/>
    <w:rsid w:val="00872F55"/>
    <w:rsid w:val="008743FA"/>
    <w:rsid w:val="00875001"/>
    <w:rsid w:val="00892A19"/>
    <w:rsid w:val="0089363F"/>
    <w:rsid w:val="00895684"/>
    <w:rsid w:val="008A18CB"/>
    <w:rsid w:val="008A3B69"/>
    <w:rsid w:val="008C4AD7"/>
    <w:rsid w:val="008C54A3"/>
    <w:rsid w:val="008C74D6"/>
    <w:rsid w:val="008D66D7"/>
    <w:rsid w:val="008E3556"/>
    <w:rsid w:val="009012EA"/>
    <w:rsid w:val="00901CD4"/>
    <w:rsid w:val="0090316C"/>
    <w:rsid w:val="00916660"/>
    <w:rsid w:val="00923360"/>
    <w:rsid w:val="00935B9B"/>
    <w:rsid w:val="00952087"/>
    <w:rsid w:val="0097265B"/>
    <w:rsid w:val="0097440F"/>
    <w:rsid w:val="009763BB"/>
    <w:rsid w:val="0097731B"/>
    <w:rsid w:val="0098509F"/>
    <w:rsid w:val="009910A7"/>
    <w:rsid w:val="009A7D89"/>
    <w:rsid w:val="009B551A"/>
    <w:rsid w:val="009D2368"/>
    <w:rsid w:val="009D25F4"/>
    <w:rsid w:val="009D565C"/>
    <w:rsid w:val="009D5D04"/>
    <w:rsid w:val="009D7CD3"/>
    <w:rsid w:val="009E0718"/>
    <w:rsid w:val="009E1DBD"/>
    <w:rsid w:val="009F01C9"/>
    <w:rsid w:val="00A026AE"/>
    <w:rsid w:val="00A05A5F"/>
    <w:rsid w:val="00A1219B"/>
    <w:rsid w:val="00A1267A"/>
    <w:rsid w:val="00A20971"/>
    <w:rsid w:val="00A30867"/>
    <w:rsid w:val="00A352DA"/>
    <w:rsid w:val="00A52B3A"/>
    <w:rsid w:val="00A54701"/>
    <w:rsid w:val="00A57D3B"/>
    <w:rsid w:val="00AA11FD"/>
    <w:rsid w:val="00AA219A"/>
    <w:rsid w:val="00AA55DA"/>
    <w:rsid w:val="00AB72EE"/>
    <w:rsid w:val="00AB73D4"/>
    <w:rsid w:val="00AC0DE3"/>
    <w:rsid w:val="00AC681C"/>
    <w:rsid w:val="00AC7A24"/>
    <w:rsid w:val="00AD1402"/>
    <w:rsid w:val="00AD2F0D"/>
    <w:rsid w:val="00AE34A4"/>
    <w:rsid w:val="00B00860"/>
    <w:rsid w:val="00B015C3"/>
    <w:rsid w:val="00B243EB"/>
    <w:rsid w:val="00B257C9"/>
    <w:rsid w:val="00B33D8A"/>
    <w:rsid w:val="00B44293"/>
    <w:rsid w:val="00B5300D"/>
    <w:rsid w:val="00B61D25"/>
    <w:rsid w:val="00B67B5C"/>
    <w:rsid w:val="00B774D4"/>
    <w:rsid w:val="00B930DB"/>
    <w:rsid w:val="00B93889"/>
    <w:rsid w:val="00B93F4A"/>
    <w:rsid w:val="00B97203"/>
    <w:rsid w:val="00B974B0"/>
    <w:rsid w:val="00BB6E29"/>
    <w:rsid w:val="00BC30C8"/>
    <w:rsid w:val="00BC3FFE"/>
    <w:rsid w:val="00BD5956"/>
    <w:rsid w:val="00BF2400"/>
    <w:rsid w:val="00C12C6D"/>
    <w:rsid w:val="00C419A6"/>
    <w:rsid w:val="00C43690"/>
    <w:rsid w:val="00C504D0"/>
    <w:rsid w:val="00C55733"/>
    <w:rsid w:val="00C5626D"/>
    <w:rsid w:val="00C61D3B"/>
    <w:rsid w:val="00C72F66"/>
    <w:rsid w:val="00C75D1F"/>
    <w:rsid w:val="00C8275F"/>
    <w:rsid w:val="00CA03EE"/>
    <w:rsid w:val="00CA08F0"/>
    <w:rsid w:val="00CA1DA1"/>
    <w:rsid w:val="00CA5B69"/>
    <w:rsid w:val="00CB13B4"/>
    <w:rsid w:val="00CD0A8D"/>
    <w:rsid w:val="00CD702A"/>
    <w:rsid w:val="00CD7222"/>
    <w:rsid w:val="00CE0302"/>
    <w:rsid w:val="00CF0CF7"/>
    <w:rsid w:val="00CF55A8"/>
    <w:rsid w:val="00CF653E"/>
    <w:rsid w:val="00D00BC1"/>
    <w:rsid w:val="00D04ECA"/>
    <w:rsid w:val="00D13B31"/>
    <w:rsid w:val="00D16C34"/>
    <w:rsid w:val="00D21710"/>
    <w:rsid w:val="00D24245"/>
    <w:rsid w:val="00D267F4"/>
    <w:rsid w:val="00D317EF"/>
    <w:rsid w:val="00D34E14"/>
    <w:rsid w:val="00D51362"/>
    <w:rsid w:val="00D52AF9"/>
    <w:rsid w:val="00D62394"/>
    <w:rsid w:val="00D625FE"/>
    <w:rsid w:val="00D62F64"/>
    <w:rsid w:val="00D661C9"/>
    <w:rsid w:val="00D70F35"/>
    <w:rsid w:val="00D8373E"/>
    <w:rsid w:val="00D83C5E"/>
    <w:rsid w:val="00D870CA"/>
    <w:rsid w:val="00DB2568"/>
    <w:rsid w:val="00DC0E29"/>
    <w:rsid w:val="00DC0E3F"/>
    <w:rsid w:val="00DC4DCD"/>
    <w:rsid w:val="00DC6EB6"/>
    <w:rsid w:val="00DE1FD9"/>
    <w:rsid w:val="00DE6814"/>
    <w:rsid w:val="00DF5DE2"/>
    <w:rsid w:val="00E00B66"/>
    <w:rsid w:val="00E33846"/>
    <w:rsid w:val="00E351CF"/>
    <w:rsid w:val="00E35FB9"/>
    <w:rsid w:val="00E44474"/>
    <w:rsid w:val="00E44DC5"/>
    <w:rsid w:val="00E632FC"/>
    <w:rsid w:val="00E642C1"/>
    <w:rsid w:val="00E67D35"/>
    <w:rsid w:val="00E7034C"/>
    <w:rsid w:val="00E800B9"/>
    <w:rsid w:val="00E80E42"/>
    <w:rsid w:val="00E81DB8"/>
    <w:rsid w:val="00E9060F"/>
    <w:rsid w:val="00E93529"/>
    <w:rsid w:val="00E93B05"/>
    <w:rsid w:val="00E94829"/>
    <w:rsid w:val="00EA0B7C"/>
    <w:rsid w:val="00EB752B"/>
    <w:rsid w:val="00EC2881"/>
    <w:rsid w:val="00EC2ABD"/>
    <w:rsid w:val="00EC6D7B"/>
    <w:rsid w:val="00ED283C"/>
    <w:rsid w:val="00ED3DC0"/>
    <w:rsid w:val="00EE0161"/>
    <w:rsid w:val="00EE61B7"/>
    <w:rsid w:val="00EF074F"/>
    <w:rsid w:val="00EF29FC"/>
    <w:rsid w:val="00F22B35"/>
    <w:rsid w:val="00F23412"/>
    <w:rsid w:val="00F23FDC"/>
    <w:rsid w:val="00F26489"/>
    <w:rsid w:val="00F32487"/>
    <w:rsid w:val="00F431C6"/>
    <w:rsid w:val="00F53572"/>
    <w:rsid w:val="00F73DA7"/>
    <w:rsid w:val="00F929DD"/>
    <w:rsid w:val="00F94424"/>
    <w:rsid w:val="00F96005"/>
    <w:rsid w:val="00FA0F97"/>
    <w:rsid w:val="00FA2DF6"/>
    <w:rsid w:val="00FA314B"/>
    <w:rsid w:val="00FA6911"/>
    <w:rsid w:val="00FB3C72"/>
    <w:rsid w:val="00FB5279"/>
    <w:rsid w:val="00FB6355"/>
    <w:rsid w:val="00FC204A"/>
    <w:rsid w:val="00FC34B5"/>
    <w:rsid w:val="00FD4AAE"/>
    <w:rsid w:val="00FD6AB7"/>
    <w:rsid w:val="00FE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CBC72"/>
  <w15:chartTrackingRefBased/>
  <w15:docId w15:val="{73B8117B-FE20-48E3-BC48-47F014EA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470"/>
  </w:style>
  <w:style w:type="paragraph" w:styleId="Ttulo1">
    <w:name w:val="heading 1"/>
    <w:basedOn w:val="Normal"/>
    <w:link w:val="Ttulo1Car"/>
    <w:uiPriority w:val="9"/>
    <w:qFormat/>
    <w:rsid w:val="00133C4E"/>
    <w:pPr>
      <w:widowControl w:val="0"/>
      <w:autoSpaceDE w:val="0"/>
      <w:autoSpaceDN w:val="0"/>
      <w:spacing w:after="0" w:line="240" w:lineRule="auto"/>
      <w:ind w:left="120"/>
      <w:outlineLvl w:val="0"/>
    </w:pPr>
    <w:rPr>
      <w:rFonts w:ascii="Arial" w:eastAsia="Arial" w:hAnsi="Arial" w:cs="Arial"/>
      <w:b/>
      <w:bCs/>
      <w:kern w:val="0"/>
      <w:sz w:val="24"/>
      <w:szCs w:val="24"/>
      <w:lang w:val="es-ES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232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80E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956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5684"/>
  </w:style>
  <w:style w:type="paragraph" w:styleId="Piedepgina">
    <w:name w:val="footer"/>
    <w:basedOn w:val="Normal"/>
    <w:link w:val="PiedepginaCar"/>
    <w:uiPriority w:val="99"/>
    <w:unhideWhenUsed/>
    <w:rsid w:val="008956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5684"/>
  </w:style>
  <w:style w:type="character" w:styleId="Hipervnculo">
    <w:name w:val="Hyperlink"/>
    <w:basedOn w:val="Fuentedeprrafopredeter"/>
    <w:uiPriority w:val="99"/>
    <w:unhideWhenUsed/>
    <w:rsid w:val="0025114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51143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4805B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008D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es-CO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133C4E"/>
    <w:rPr>
      <w:rFonts w:ascii="Arial" w:eastAsia="Arial" w:hAnsi="Arial" w:cs="Arial"/>
      <w:b/>
      <w:bCs/>
      <w:kern w:val="0"/>
      <w:sz w:val="24"/>
      <w:szCs w:val="24"/>
      <w:lang w:val="es-E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133C4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33C4E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table" w:styleId="Tablaconcuadrcula">
    <w:name w:val="Table Grid"/>
    <w:basedOn w:val="Tablanormal"/>
    <w:uiPriority w:val="39"/>
    <w:rsid w:val="00EE0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semiHidden/>
    <w:rsid w:val="004232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ncinsinresolver">
    <w:name w:val="Unresolved Mention"/>
    <w:basedOn w:val="Fuentedeprrafopredeter"/>
    <w:uiPriority w:val="99"/>
    <w:semiHidden/>
    <w:unhideWhenUsed/>
    <w:rsid w:val="00A54701"/>
    <w:rPr>
      <w:color w:val="605E5C"/>
      <w:shd w:val="clear" w:color="auto" w:fill="E1DFDD"/>
    </w:rPr>
  </w:style>
  <w:style w:type="paragraph" w:styleId="Ttulo">
    <w:name w:val="Title"/>
    <w:basedOn w:val="Normal"/>
    <w:link w:val="TtuloCar"/>
    <w:uiPriority w:val="10"/>
    <w:qFormat/>
    <w:rsid w:val="00C504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s-CO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C504D0"/>
    <w:rPr>
      <w:rFonts w:ascii="Times New Roman" w:eastAsiaTheme="minorEastAsia" w:hAnsi="Times New Roman" w:cs="Times New Roman"/>
      <w:kern w:val="0"/>
      <w:sz w:val="24"/>
      <w:szCs w:val="24"/>
      <w:lang w:eastAsia="es-CO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0E4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lentohumano@corpohass.com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talentohumano@corpohass.com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9A145473951D144B5518AF01ECE7E11" ma:contentTypeVersion="16" ma:contentTypeDescription="Crear nuevo documento." ma:contentTypeScope="" ma:versionID="89d0f18e203b2b6ad97c1f19a5497b53">
  <xsd:schema xmlns:xsd="http://www.w3.org/2001/XMLSchema" xmlns:xs="http://www.w3.org/2001/XMLSchema" xmlns:p="http://schemas.microsoft.com/office/2006/metadata/properties" xmlns:ns2="23b0ed5f-659b-486e-ba92-4bbc5c2a14f7" xmlns:ns3="0aef2f71-5319-4312-b63b-85fa27071030" targetNamespace="http://schemas.microsoft.com/office/2006/metadata/properties" ma:root="true" ma:fieldsID="bb0c89d14948416771630783e1ad003c" ns2:_="" ns3:_="">
    <xsd:import namespace="23b0ed5f-659b-486e-ba92-4bbc5c2a14f7"/>
    <xsd:import namespace="0aef2f71-5319-4312-b63b-85fa270710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0ed5f-659b-486e-ba92-4bbc5c2a1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9c41a02-0bfd-42bd-b79f-9c729fe098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f2f71-5319-4312-b63b-85fa2707103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0c034d0-85b1-47ef-b708-4f772fac19ce}" ma:internalName="TaxCatchAll" ma:showField="CatchAllData" ma:web="0aef2f71-5319-4312-b63b-85fa27071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b0ed5f-659b-486e-ba92-4bbc5c2a14f7">
      <Terms xmlns="http://schemas.microsoft.com/office/infopath/2007/PartnerControls"/>
    </lcf76f155ced4ddcb4097134ff3c332f>
    <TaxCatchAll xmlns="0aef2f71-5319-4312-b63b-85fa27071030" xsi:nil="true"/>
  </documentManagement>
</p:properties>
</file>

<file path=customXml/itemProps1.xml><?xml version="1.0" encoding="utf-8"?>
<ds:datastoreItem xmlns:ds="http://schemas.openxmlformats.org/officeDocument/2006/customXml" ds:itemID="{23C163E1-080B-4B3A-BCD3-EC69822CCE16}"/>
</file>

<file path=customXml/itemProps2.xml><?xml version="1.0" encoding="utf-8"?>
<ds:datastoreItem xmlns:ds="http://schemas.openxmlformats.org/officeDocument/2006/customXml" ds:itemID="{A92359BB-59FC-405D-A452-B795D6A2E790}"/>
</file>

<file path=customXml/itemProps3.xml><?xml version="1.0" encoding="utf-8"?>
<ds:datastoreItem xmlns:ds="http://schemas.openxmlformats.org/officeDocument/2006/customXml" ds:itemID="{90E5A8E1-5211-49F9-A020-FED6240B66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851</Words>
  <Characters>4686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Katheryn Mejía Vergel</dc:creator>
  <cp:keywords/>
  <dc:description/>
  <cp:lastModifiedBy>Betsy Bermúdez</cp:lastModifiedBy>
  <cp:revision>5</cp:revision>
  <cp:lastPrinted>2024-09-23T19:32:00Z</cp:lastPrinted>
  <dcterms:created xsi:type="dcterms:W3CDTF">2026-07-24T02:58:00Z</dcterms:created>
  <dcterms:modified xsi:type="dcterms:W3CDTF">2026-07-24T03:38:00Z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0x010100A9A145473951D144B5518AF01ECE7E11</vt:lpwstr>
  </property>
</Properties>
</file>